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240" w:lineRule="auto"/>
        <w:ind/>
        <w:rPr>
          <w:rFonts w:ascii="Times New Roman" w:hAnsi="Times New Roman"/>
          <w:sz w:val="28"/>
        </w:rPr>
      </w:pPr>
      <w:r>
        <w:drawing>
          <wp:inline>
            <wp:extent cx="6426200" cy="311150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6426200" cy="31115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  <w:bookmarkStart w:id="1" w:name="_GoBack"/>
      <w:bookmarkEnd w:id="1"/>
      <w:r>
        <w:rPr>
          <w:rFonts w:ascii="Times New Roman" w:hAnsi="Times New Roman"/>
          <w:b w:val="1"/>
          <w:sz w:val="48"/>
        </w:rPr>
        <w:t>Программа воспитания</w:t>
      </w:r>
    </w:p>
    <w:p w14:paraId="07000000">
      <w:pPr>
        <w:spacing w:after="0" w:line="36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 бюджетного  общеобразовательного  учреждения</w:t>
      </w:r>
    </w:p>
    <w:p w14:paraId="08000000">
      <w:pPr>
        <w:spacing w:after="0" w:line="36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Средняя  общеобразовательная  школа  села  </w:t>
      </w:r>
      <w:r>
        <w:rPr>
          <w:rFonts w:ascii="Times New Roman" w:hAnsi="Times New Roman"/>
          <w:b w:val="1"/>
          <w:sz w:val="28"/>
        </w:rPr>
        <w:t>Кочетово</w:t>
      </w:r>
    </w:p>
    <w:p w14:paraId="09000000">
      <w:pPr>
        <w:spacing w:after="0" w:line="36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Тандинского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кожууна</w:t>
      </w:r>
      <w:r>
        <w:rPr>
          <w:rFonts w:ascii="Times New Roman" w:hAnsi="Times New Roman"/>
          <w:b w:val="1"/>
          <w:sz w:val="28"/>
        </w:rPr>
        <w:t xml:space="preserve">  Республики  Тыва</w:t>
      </w:r>
    </w:p>
    <w:p w14:paraId="0A000000">
      <w:pPr>
        <w:spacing w:after="0" w:line="36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36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36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Кочетово</w:t>
      </w:r>
      <w:r>
        <w:rPr>
          <w:rFonts w:ascii="Times New Roman" w:hAnsi="Times New Roman"/>
          <w:sz w:val="28"/>
        </w:rPr>
        <w:t xml:space="preserve"> 2021</w:t>
      </w:r>
      <w:r>
        <w:rPr>
          <w:rFonts w:ascii="Times New Roman" w:hAnsi="Times New Roman"/>
          <w:sz w:val="28"/>
        </w:rPr>
        <w:t xml:space="preserve"> г.</w:t>
      </w:r>
    </w:p>
    <w:p w14:paraId="18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14:paraId="1C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Муниципального бюджетного общеобразовательного учреждения Средней общеобразовательной школы с. </w:t>
      </w:r>
      <w:r>
        <w:rPr>
          <w:rFonts w:ascii="Times New Roman" w:hAnsi="Times New Roman"/>
          <w:sz w:val="28"/>
        </w:rPr>
        <w:t>Кочетово</w:t>
      </w:r>
      <w:r>
        <w:rPr>
          <w:rFonts w:ascii="Times New Roman" w:hAnsi="Times New Roman"/>
          <w:sz w:val="28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 значимые качества личности; активное участие в социально-значимой деятельности. Данная программа воспитания показывает систему работы с детьми в школе. </w:t>
      </w: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1. Особенности организуемого в школе воспитательного процесса.</w:t>
      </w:r>
    </w:p>
    <w:p w14:paraId="20000000">
      <w:pPr>
        <w:spacing w:after="0" w:line="24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Наша школа это:</w:t>
      </w:r>
    </w:p>
    <w:p w14:paraId="21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131</w:t>
      </w:r>
      <w:r>
        <w:rPr>
          <w:rFonts w:ascii="Times New Roman" w:hAnsi="Times New Roman"/>
          <w:sz w:val="28"/>
        </w:rPr>
        <w:t xml:space="preserve"> ученика</w:t>
      </w:r>
    </w:p>
    <w:p w14:paraId="22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педагога</w:t>
      </w:r>
    </w:p>
    <w:p w14:paraId="23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классов</w:t>
      </w:r>
    </w:p>
    <w:p w14:paraId="24000000">
      <w:pPr>
        <w:pStyle w:val="Style_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 классов с изучением русского языка наряду с родным языком обучения</w:t>
      </w:r>
    </w:p>
    <w:p w14:paraId="25000000">
      <w:pPr>
        <w:spacing w:after="0" w:line="240" w:lineRule="auto"/>
        <w:ind w:firstLine="708" w:left="0"/>
        <w:jc w:val="center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Цель и задачи воспитания</w:t>
      </w:r>
    </w:p>
    <w:p w14:paraId="27000000">
      <w:pPr>
        <w:spacing w:after="0" w:line="240" w:lineRule="auto"/>
        <w:ind w:firstLine="567" w:left="0"/>
        <w:jc w:val="both"/>
        <w:rPr>
          <w:rStyle w:val="Style_2_ch"/>
          <w:i w:val="0"/>
        </w:rPr>
      </w:pPr>
      <w:r>
        <w:rPr>
          <w:rStyle w:val="Style_2_ch"/>
          <w:i w:val="0"/>
        </w:rPr>
        <w:t>Цель воспитания: создание условий для личностного развития школьников, проявляющееся:</w:t>
      </w:r>
    </w:p>
    <w:p w14:paraId="28000000">
      <w:pPr>
        <w:spacing w:after="0" w:line="240" w:lineRule="auto"/>
        <w:ind w:firstLine="567" w:left="0"/>
        <w:jc w:val="both"/>
        <w:rPr>
          <w:rStyle w:val="Style_2_ch"/>
          <w:i w:val="0"/>
        </w:rPr>
      </w:pPr>
      <w:r>
        <w:rPr>
          <w:rStyle w:val="Style_2_ch"/>
          <w:i w:val="0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29000000">
      <w:pPr>
        <w:spacing w:after="0" w:line="240" w:lineRule="auto"/>
        <w:ind w:firstLine="567" w:left="0"/>
        <w:jc w:val="both"/>
        <w:rPr>
          <w:rStyle w:val="Style_2_ch"/>
          <w:i w:val="0"/>
        </w:rPr>
      </w:pPr>
      <w:r>
        <w:rPr>
          <w:rStyle w:val="Style_2_ch"/>
          <w:i w:val="0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2A000000">
      <w:pPr>
        <w:spacing w:after="0" w:line="240" w:lineRule="auto"/>
        <w:ind w:firstLine="567" w:left="0"/>
        <w:jc w:val="both"/>
        <w:rPr>
          <w:rStyle w:val="Style_2_ch"/>
          <w:i w:val="0"/>
        </w:rPr>
      </w:pPr>
      <w:r>
        <w:rPr>
          <w:rStyle w:val="Style_2_ch"/>
          <w:i w:val="0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2B000000">
      <w:pPr>
        <w:spacing w:after="0" w:line="240" w:lineRule="auto"/>
        <w:ind w:firstLine="567" w:left="0"/>
        <w:rPr>
          <w:rStyle w:val="Style_2_ch"/>
          <w:b w:val="1"/>
          <w:i w:val="0"/>
        </w:rPr>
      </w:pPr>
      <w:r>
        <w:rPr>
          <w:rStyle w:val="Style_2_ch"/>
          <w:b w:val="1"/>
          <w:i w:val="0"/>
        </w:rPr>
        <w:t>Задачи:</w:t>
      </w:r>
    </w:p>
    <w:p w14:paraId="2C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567" w:left="0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2D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567" w:left="0"/>
        <w:rPr>
          <w:sz w:val="28"/>
        </w:rPr>
      </w:pPr>
      <w:r>
        <w:rPr>
          <w:sz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2E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567" w:left="0"/>
        <w:rPr>
          <w:sz w:val="28"/>
        </w:rPr>
      </w:pPr>
      <w:r>
        <w:rPr>
          <w:rStyle w:val="Style_2_ch"/>
          <w:i w:val="0"/>
        </w:rPr>
        <w:t xml:space="preserve">вовлекать школьников в </w:t>
      </w:r>
      <w:r>
        <w:rPr>
          <w:sz w:val="28"/>
        </w:rPr>
        <w:t xml:space="preserve">кружки, секции, клубы, студии и иные объединения, работающие по школьным программам внеурочной деятельности и дополнительного образования, </w:t>
      </w:r>
      <w:r>
        <w:rPr>
          <w:rStyle w:val="Style_2_ch"/>
          <w:i w:val="0"/>
        </w:rPr>
        <w:t>реализовывать их воспитательные возможности</w:t>
      </w:r>
      <w:r>
        <w:rPr>
          <w:sz w:val="28"/>
        </w:rPr>
        <w:t>;</w:t>
      </w:r>
    </w:p>
    <w:p w14:paraId="2F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567" w:left="0"/>
        <w:rPr>
          <w:rStyle w:val="Style_2_ch"/>
          <w:i w:val="0"/>
        </w:rPr>
      </w:pPr>
      <w:r>
        <w:rPr>
          <w:rStyle w:val="Style_2_ch"/>
          <w:i w:val="0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30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567" w:left="0"/>
        <w:rPr>
          <w:sz w:val="28"/>
        </w:rPr>
      </w:pPr>
      <w:r>
        <w:rPr>
          <w:sz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31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567" w:left="0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14:paraId="32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567" w:left="0"/>
        <w:rPr>
          <w:sz w:val="28"/>
        </w:rPr>
      </w:pPr>
      <w:r>
        <w:rPr>
          <w:sz w:val="28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14:paraId="33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567" w:left="0"/>
        <w:rPr>
          <w:rStyle w:val="Style_2_ch"/>
          <w:i w:val="0"/>
        </w:rPr>
      </w:pPr>
      <w:r>
        <w:rPr>
          <w:rStyle w:val="Style_2_ch"/>
          <w:i w:val="0"/>
        </w:rPr>
        <w:t xml:space="preserve">организовывать для школьников </w:t>
      </w:r>
      <w:r>
        <w:rPr>
          <w:sz w:val="28"/>
        </w:rPr>
        <w:t>экскурсии, походы, краеведение и реализовывать их воспитательный потенциал;</w:t>
      </w:r>
    </w:p>
    <w:p w14:paraId="34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567" w:left="0" w:right="282"/>
        <w:rPr>
          <w:rStyle w:val="Style_2_ch"/>
          <w:i w:val="0"/>
        </w:rPr>
      </w:pPr>
      <w:r>
        <w:rPr>
          <w:rStyle w:val="Style_2_ch"/>
          <w:i w:val="0"/>
        </w:rPr>
        <w:t xml:space="preserve">организовывать </w:t>
      </w:r>
      <w:r>
        <w:rPr>
          <w:rStyle w:val="Style_2_ch"/>
          <w:i w:val="0"/>
        </w:rPr>
        <w:t>профориентационную</w:t>
      </w:r>
      <w:r>
        <w:rPr>
          <w:rStyle w:val="Style_2_ch"/>
          <w:i w:val="0"/>
        </w:rPr>
        <w:t xml:space="preserve"> работу со школьниками;</w:t>
      </w:r>
    </w:p>
    <w:p w14:paraId="35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567" w:left="0"/>
        <w:rPr>
          <w:rStyle w:val="Style_2_ch"/>
          <w:i w:val="0"/>
        </w:rPr>
      </w:pPr>
      <w:r>
        <w:rPr>
          <w:rStyle w:val="Style_2_ch"/>
          <w:i w:val="0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14:paraId="36000000">
      <w:pPr>
        <w:pStyle w:val="Style_3"/>
        <w:numPr>
          <w:ilvl w:val="0"/>
          <w:numId w:val="2"/>
        </w:numPr>
        <w:tabs>
          <w:tab w:leader="none" w:pos="1134" w:val="left"/>
        </w:tabs>
        <w:ind w:firstLine="567" w:left="0"/>
        <w:rPr>
          <w:sz w:val="28"/>
        </w:rPr>
      </w:pPr>
      <w:r>
        <w:rPr>
          <w:rStyle w:val="Style_2_ch"/>
          <w:i w:val="0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3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3.Виды, формы и содержание деятельности</w:t>
      </w:r>
    </w:p>
    <w:p w14:paraId="3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3.1. Модуль «Ключевые общешкольные дела»</w:t>
      </w:r>
    </w:p>
    <w:p w14:paraId="3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>
        <w:rPr>
          <w:rStyle w:val="Style_2_ch"/>
          <w:i w:val="0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r>
        <w:rPr>
          <w:rStyle w:val="Style_2_ch"/>
          <w:i w:val="0"/>
        </w:rPr>
        <w:t>мероприятийный</w:t>
      </w:r>
      <w:r>
        <w:rPr>
          <w:rStyle w:val="Style_2_ch"/>
          <w:i w:val="0"/>
        </w:rPr>
        <w:t xml:space="preserve"> характер воспитания, сводящийся к набору мероприятий, организуемых педагогами для детей.</w:t>
      </w:r>
      <w:r>
        <w:rPr>
          <w:rFonts w:ascii="Times New Roman" w:hAnsi="Times New Roman"/>
          <w:sz w:val="28"/>
        </w:rPr>
        <w:t xml:space="preserve"> </w:t>
      </w:r>
    </w:p>
    <w:p w14:paraId="3A000000">
      <w:pPr>
        <w:spacing w:after="0" w:line="240" w:lineRule="auto"/>
        <w:ind w:firstLine="56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чего нужны школе традиции? Ответ найдем у известных педагогов. Об этом писал А.С. Макаренко, говоря о радостной перспективе жизни ребенка и о том, что без традиций не может быть системы воспитания. </w:t>
      </w:r>
    </w:p>
    <w:p w14:paraId="3B000000">
      <w:pPr>
        <w:spacing w:after="0" w:line="240" w:lineRule="auto"/>
        <w:ind w:firstLine="56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нашей школы традиционные дела в учебном году являются неотъемлемой составной частью системообразующей деятельности, </w:t>
      </w:r>
      <w:r>
        <w:rPr>
          <w:rFonts w:ascii="Times New Roman" w:hAnsi="Times New Roman"/>
          <w:sz w:val="28"/>
        </w:rPr>
        <w:t xml:space="preserve">элементом системы управления, средством духовного и деятельного единения всего школьного населения. </w:t>
      </w:r>
    </w:p>
    <w:p w14:paraId="3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Большинство традиционных дел планируется и проводится по уровням, поэтому каждый ученик за 11 лет учебы участвует во множестве общешкольных дел. Они оставляют неизгладимый след в его памяти, его сердце. Содержание традиционных дел зависит от актуальности проблемы и реализуемых задач.</w:t>
      </w:r>
    </w:p>
    <w:p w14:paraId="3D000000">
      <w:pPr>
        <w:spacing w:after="0" w:line="240" w:lineRule="auto"/>
        <w:ind w:firstLine="562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дела:</w:t>
      </w:r>
    </w:p>
    <w:p w14:paraId="3E000000">
      <w:pPr>
        <w:spacing w:after="0" w:line="240" w:lineRule="auto"/>
        <w:ind w:firstLine="562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Начальная школа</w:t>
      </w:r>
    </w:p>
    <w:p w14:paraId="3F000000">
      <w:pPr>
        <w:spacing w:after="0" w:line="240" w:lineRule="auto"/>
        <w:ind w:firstLine="56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«Посвящение в первоклассники», Прощание с букварем, Праздник «До свидания, начальная школа», Олимпиада развивающего обучения. </w:t>
      </w:r>
    </w:p>
    <w:p w14:paraId="40000000">
      <w:pPr>
        <w:spacing w:after="0" w:line="240" w:lineRule="auto"/>
        <w:ind w:firstLine="562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Средняя школа</w:t>
      </w:r>
    </w:p>
    <w:p w14:paraId="41000000">
      <w:pPr>
        <w:spacing w:after="0" w:line="240" w:lineRule="auto"/>
        <w:ind w:firstLine="56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«Посвящение в пятиклассники», Концерт ко Дню учители и пожилых, Тимуровская помощь, Праздник ко Дню Мам и Отцов, Всероссийские олимпиады, Смотр песни и строя</w:t>
      </w:r>
    </w:p>
    <w:p w14:paraId="42000000">
      <w:pPr>
        <w:spacing w:after="0" w:line="240" w:lineRule="auto"/>
        <w:ind w:firstLine="562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Старшая школа</w:t>
      </w:r>
    </w:p>
    <w:p w14:paraId="43000000">
      <w:pPr>
        <w:spacing w:after="0" w:line="240" w:lineRule="auto"/>
        <w:ind w:firstLine="56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Посвящение в старшеклассники, Совет ДЕЛА, Праздник </w:t>
      </w:r>
      <w:r>
        <w:rPr>
          <w:rFonts w:ascii="Times New Roman" w:hAnsi="Times New Roman"/>
          <w:sz w:val="28"/>
        </w:rPr>
        <w:t>Шагаа</w:t>
      </w:r>
      <w:r>
        <w:rPr>
          <w:rFonts w:ascii="Times New Roman" w:hAnsi="Times New Roman"/>
          <w:sz w:val="28"/>
        </w:rPr>
        <w:t>, Конкурс красоты и мужества «</w:t>
      </w:r>
      <w:r>
        <w:rPr>
          <w:rFonts w:ascii="Times New Roman" w:hAnsi="Times New Roman"/>
          <w:sz w:val="28"/>
        </w:rPr>
        <w:t>Тажы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Дангына</w:t>
      </w:r>
      <w:r>
        <w:rPr>
          <w:rFonts w:ascii="Times New Roman" w:hAnsi="Times New Roman"/>
          <w:sz w:val="28"/>
        </w:rPr>
        <w:t>», Конкурс «Салют Победы», Последний звонок.</w:t>
      </w:r>
    </w:p>
    <w:p w14:paraId="44000000">
      <w:pPr>
        <w:spacing w:after="0" w:line="240" w:lineRule="auto"/>
        <w:ind w:firstLine="56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4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3.2. Модуль «Классное руководство и наставничество»</w:t>
      </w:r>
    </w:p>
    <w:p w14:paraId="46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4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 школы разделяют идею </w:t>
      </w:r>
      <w:r>
        <w:rPr>
          <w:rFonts w:ascii="Times New Roman" w:hAnsi="Times New Roman"/>
          <w:sz w:val="28"/>
        </w:rPr>
        <w:t>Н.Е.Щурковой</w:t>
      </w:r>
      <w:r>
        <w:rPr>
          <w:rFonts w:ascii="Times New Roman" w:hAnsi="Times New Roman"/>
          <w:sz w:val="28"/>
        </w:rPr>
        <w:t xml:space="preserve"> о том, что ключевая цель классного руководства – содействие максимальному развитию индивидуальности каждого ребенка. Мы опираемся в своей работе на стержневые позиции </w:t>
      </w:r>
      <w:r>
        <w:rPr>
          <w:rFonts w:ascii="Times New Roman" w:hAnsi="Times New Roman"/>
          <w:sz w:val="28"/>
        </w:rPr>
        <w:t>педтехнологии</w:t>
      </w:r>
      <w:r>
        <w:rPr>
          <w:rFonts w:ascii="Times New Roman" w:hAnsi="Times New Roman"/>
          <w:sz w:val="28"/>
        </w:rPr>
        <w:t>, разработанные данным автором.</w:t>
      </w:r>
    </w:p>
    <w:p w14:paraId="48000000">
      <w:pPr>
        <w:spacing w:after="0" w:line="240" w:lineRule="auto"/>
        <w:ind w:firstLine="708" w:lef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Функции классного руководителя:</w:t>
      </w:r>
    </w:p>
    <w:p w14:paraId="4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Организационно-координирующая (координация учебной деятельности, формирование коллектива, документация </w:t>
      </w:r>
      <w:r>
        <w:rPr>
          <w:rFonts w:ascii="Times New Roman" w:hAnsi="Times New Roman"/>
          <w:sz w:val="28"/>
        </w:rPr>
        <w:t>кл.рук</w:t>
      </w:r>
      <w:r>
        <w:rPr>
          <w:rFonts w:ascii="Times New Roman" w:hAnsi="Times New Roman"/>
          <w:sz w:val="28"/>
        </w:rPr>
        <w:t xml:space="preserve">, участие в мероприятиях) </w:t>
      </w:r>
    </w:p>
    <w:p w14:paraId="4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Коммуникативная (помощь в адаптации учащихся, информирование, создание благоприятного климата в коллективе) </w:t>
      </w:r>
    </w:p>
    <w:p w14:paraId="4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Аналитико-прогностическая (изучение индивидуальных особенностей учащихся, анализ состояния семейного воспитания) </w:t>
      </w:r>
    </w:p>
    <w:p w14:paraId="4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Контрольная (контроль за успеваемостью, посещение учебных занятий, самочувствие учащихся) </w:t>
      </w:r>
    </w:p>
    <w:tbl>
      <w:tblPr>
        <w:tblStyle w:val="Style_4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</w:tblPr>
      <w:tblGrid>
        <w:gridCol w:w="3190"/>
        <w:gridCol w:w="3190"/>
        <w:gridCol w:w="3191"/>
      </w:tblGrid>
      <w:tr>
        <w:tc>
          <w:tcPr>
            <w:tcW w:type="dxa" w:w="9571"/>
            <w:gridSpan w:val="3"/>
          </w:tcPr>
          <w:p w14:paraId="4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4882515</wp:posOffset>
                  </wp:positionH>
                  <wp:positionV relativeFrom="paragraph">
                    <wp:posOffset>66040</wp:posOffset>
                  </wp:positionV>
                  <wp:extent cx="785495" cy="357505"/>
                  <wp:wrapNone/>
                  <wp:docPr id="2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" r:link=""/>
                          <a:stretch/>
                        </pic:blipFill>
                        <pic:spPr>
                          <a:xfrm rot="0">
                            <a:off x="0" y="0"/>
                            <a:ext cx="785495" cy="35750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191246</wp:posOffset>
                  </wp:positionH>
                  <wp:positionV relativeFrom="paragraph">
                    <wp:posOffset>66150</wp:posOffset>
                  </wp:positionV>
                  <wp:extent cx="832540" cy="357809"/>
                  <wp:wrapNone/>
                  <wp:docPr id="3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" r:link=""/>
                          <a:stretch/>
                        </pic:blipFill>
                        <pic:spPr>
                          <a:xfrm rot="0">
                            <a:off x="0" y="0"/>
                            <a:ext cx="832540" cy="35780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Гуманистическая позиция «человек-человек»</w:t>
            </w:r>
          </w:p>
          <w:p w14:paraId="4E000000">
            <w:pPr>
              <w:ind/>
              <w:jc w:val="center"/>
              <w:rPr>
                <w:sz w:val="28"/>
              </w:rPr>
            </w:pPr>
          </w:p>
          <w:p w14:paraId="4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3889375</wp:posOffset>
                  </wp:positionH>
                  <wp:positionV relativeFrom="paragraph">
                    <wp:posOffset>158750</wp:posOffset>
                  </wp:positionV>
                  <wp:extent cx="357505" cy="1122680"/>
                  <wp:wrapNone/>
                  <wp:docPr id="4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" r:link=""/>
                          <a:stretch/>
                        </pic:blipFill>
                        <pic:spPr>
                          <a:xfrm rot="0">
                            <a:off x="0" y="0"/>
                            <a:ext cx="357505" cy="112268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tcW w:type="dxa" w:w="3190"/>
          </w:tcPr>
          <w:p w14:paraId="5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1742440</wp:posOffset>
                  </wp:positionH>
                  <wp:positionV relativeFrom="paragraph">
                    <wp:posOffset>13334</wp:posOffset>
                  </wp:positionV>
                  <wp:extent cx="287655" cy="1092835"/>
                  <wp:wrapNone/>
                  <wp:docPr id="5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" r:link=""/>
                          <a:stretch/>
                        </pic:blipFill>
                        <pic:spPr>
                          <a:xfrm rot="0">
                            <a:off x="0" y="0"/>
                            <a:ext cx="287655" cy="109283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Генеральные идеи педагогической технологии классного руководителя</w:t>
            </w:r>
          </w:p>
          <w:p w14:paraId="5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887812</wp:posOffset>
                  </wp:positionH>
                  <wp:positionV relativeFrom="paragraph">
                    <wp:posOffset>58200</wp:posOffset>
                  </wp:positionV>
                  <wp:extent cx="854765" cy="646044"/>
                  <wp:wrapNone/>
                  <wp:docPr id="6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" r:link=""/>
                          <a:stretch/>
                        </pic:blipFill>
                        <pic:spPr>
                          <a:xfrm rot="0">
                            <a:off x="0" y="0"/>
                            <a:ext cx="854765" cy="646044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3190"/>
          </w:tcPr>
          <w:p w14:paraId="5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«Нежное прикосновение»</w:t>
            </w:r>
          </w:p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Аппеляция</w:t>
            </w:r>
            <w:r>
              <w:rPr>
                <w:sz w:val="28"/>
              </w:rPr>
              <w:t xml:space="preserve"> к субъекту»</w:t>
            </w:r>
          </w:p>
          <w:p w14:paraId="5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«Успешность каждого»</w:t>
            </w:r>
          </w:p>
          <w:p w14:paraId="5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«Своеобразие индивидуальности»</w:t>
            </w:r>
          </w:p>
          <w:p w14:paraId="5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«Педагогическая поддержка</w:t>
            </w:r>
          </w:p>
        </w:tc>
        <w:tc>
          <w:tcPr>
            <w:tcW w:type="dxa" w:w="3191"/>
          </w:tcPr>
          <w:p w14:paraId="5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Решающее условие – высокий уровень культуры</w:t>
            </w:r>
          </w:p>
          <w:p w14:paraId="5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195111</wp:posOffset>
                  </wp:positionH>
                  <wp:positionV relativeFrom="paragraph">
                    <wp:posOffset>114189</wp:posOffset>
                  </wp:positionV>
                  <wp:extent cx="895350" cy="765313"/>
                  <wp:wrapNone/>
                  <wp:docPr id="7" name="Picture"/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 preferRelativeResize="true"/>
                        </pic:nvPicPr>
                        <pic:blipFill>
                          <a:blip r:embed="" r:link=""/>
                          <a:stretch/>
                        </pic:blipFill>
                        <pic:spPr>
                          <a:xfrm rot="0">
                            <a:off x="0" y="0"/>
                            <a:ext cx="895350" cy="765313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tcW w:type="dxa" w:w="9571"/>
            <w:gridSpan w:val="3"/>
          </w:tcPr>
          <w:p w14:paraId="59000000">
            <w:pPr>
              <w:ind/>
              <w:jc w:val="center"/>
              <w:rPr>
                <w:sz w:val="28"/>
              </w:rPr>
            </w:pPr>
          </w:p>
          <w:p w14:paraId="5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</w:p>
          <w:p w14:paraId="5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Деятельность как взаимодействие школьника с миром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и форма проявления его ценностного отношения к миру</w:t>
            </w:r>
          </w:p>
        </w:tc>
      </w:tr>
      <w:tr>
        <w:tc>
          <w:tcPr>
            <w:tcW w:type="dxa" w:w="3190"/>
          </w:tcPr>
          <w:p w14:paraId="5C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190"/>
          </w:tcPr>
          <w:p w14:paraId="5D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191"/>
          </w:tcPr>
          <w:p w14:paraId="5E000000">
            <w:pPr>
              <w:ind/>
              <w:jc w:val="center"/>
              <w:rPr>
                <w:sz w:val="28"/>
              </w:rPr>
            </w:pPr>
          </w:p>
        </w:tc>
      </w:tr>
    </w:tbl>
    <w:p w14:paraId="5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воспитательной деятельности классного руководителя:</w:t>
      </w:r>
    </w:p>
    <w:p w14:paraId="6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изучение  узловых моментов жизни ребенка;</w:t>
      </w: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педагогическая интерпретация его индивидуальных особенностей;</w:t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эмпатическое принятие ученика таким, какой он есть;</w:t>
      </w: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совместное с учеником проектирование этапов его дальнейшего развития;</w:t>
      </w: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адаптация воспитательных средств к особенностям характера ребенка;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 вовлечение ребенка в различные виды деятельности;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 раскрепощение для диалога, творчества, саморазвития, </w:t>
      </w:r>
      <w:r>
        <w:rPr>
          <w:rFonts w:ascii="Times New Roman" w:hAnsi="Times New Roman"/>
          <w:sz w:val="28"/>
        </w:rPr>
        <w:t>самоактуализации</w:t>
      </w:r>
    </w:p>
    <w:p w14:paraId="67000000">
      <w:pPr>
        <w:spacing w:after="0" w:line="240" w:lineRule="auto"/>
        <w:ind w:firstLine="0" w:left="180"/>
        <w:jc w:val="both"/>
        <w:rPr>
          <w:rFonts w:ascii="Times New Roman" w:hAnsi="Times New Roman"/>
          <w:sz w:val="28"/>
        </w:rPr>
      </w:pPr>
    </w:p>
    <w:p w14:paraId="68000000">
      <w:pPr>
        <w:tabs>
          <w:tab w:leader="none" w:pos="36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оценки качества работы классных коллективов вместе с классным руководителем в школе действует положение о самом лучшем классном коллективе года. Классы победители получают грамоты и дипломы. </w:t>
      </w:r>
    </w:p>
    <w:p w14:paraId="69000000">
      <w:pPr>
        <w:spacing w:after="0" w:line="240" w:lineRule="auto"/>
        <w:ind w:firstLine="527" w:left="181"/>
        <w:jc w:val="both"/>
        <w:rPr>
          <w:rFonts w:ascii="Times New Roman" w:hAnsi="Times New Roman"/>
          <w:sz w:val="28"/>
        </w:rPr>
      </w:pPr>
    </w:p>
    <w:p w14:paraId="6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классах ведется работа по чередованию творческих поручений (ЧТП). Контроль за динамикой личностного развития ученика </w:t>
      </w:r>
    </w:p>
    <w:p w14:paraId="6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может отслеживаться через:</w:t>
      </w:r>
    </w:p>
    <w:p w14:paraId="6C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ЧТП (чередование творческих поручений)</w:t>
      </w:r>
    </w:p>
    <w:p w14:paraId="6D000000">
      <w:pPr>
        <w:spacing w:after="0" w:line="240" w:lineRule="auto"/>
        <w:ind w:firstLine="0"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Например:  Д- дежурство по классу;</w:t>
      </w:r>
    </w:p>
    <w:p w14:paraId="6E000000">
      <w:pPr>
        <w:spacing w:after="0" w:line="240" w:lineRule="auto"/>
        <w:ind w:firstLine="0"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Ш – оказание шефской помощи;</w:t>
      </w:r>
    </w:p>
    <w:p w14:paraId="6F000000">
      <w:pPr>
        <w:spacing w:after="0" w:line="240" w:lineRule="auto"/>
        <w:ind w:firstLine="0"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О – организаторы общественно-полезных дел;</w:t>
      </w:r>
    </w:p>
    <w:p w14:paraId="70000000">
      <w:pPr>
        <w:spacing w:after="0" w:line="240" w:lineRule="auto"/>
        <w:ind w:firstLine="0"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Г – выпуск классной газеты или проведение аттестации.</w:t>
      </w:r>
    </w:p>
    <w:tbl>
      <w:tblPr>
        <w:tblStyle w:val="Style_4"/>
      </w:tblPr>
      <w:tblGrid>
        <w:gridCol w:w="648"/>
        <w:gridCol w:w="1595"/>
        <w:gridCol w:w="1595"/>
        <w:gridCol w:w="1595"/>
        <w:gridCol w:w="1596"/>
        <w:gridCol w:w="1596"/>
      </w:tblGrid>
      <w:tr>
        <w:tc>
          <w:tcPr>
            <w:tcW w:type="dxa" w:w="648"/>
          </w:tcPr>
          <w:p w14:paraId="7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595"/>
          </w:tcPr>
          <w:p w14:paraId="7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Группа (ф.и.)</w:t>
            </w:r>
          </w:p>
        </w:tc>
        <w:tc>
          <w:tcPr>
            <w:tcW w:type="dxa" w:w="1595"/>
          </w:tcPr>
          <w:p w14:paraId="7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type="dxa" w:w="1595"/>
          </w:tcPr>
          <w:p w14:paraId="7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Ш</w:t>
            </w:r>
          </w:p>
        </w:tc>
        <w:tc>
          <w:tcPr>
            <w:tcW w:type="dxa" w:w="1596"/>
          </w:tcPr>
          <w:p w14:paraId="7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type="dxa" w:w="1596"/>
          </w:tcPr>
          <w:p w14:paraId="7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</w:tr>
      <w:tr>
        <w:tc>
          <w:tcPr>
            <w:tcW w:type="dxa" w:w="648"/>
            <w:vMerge w:val="restart"/>
          </w:tcPr>
          <w:p w14:paraId="7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1595"/>
            <w:vMerge w:val="restart"/>
          </w:tcPr>
          <w:p w14:paraId="7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Оюн</w:t>
            </w:r>
            <w:r>
              <w:rPr>
                <w:sz w:val="28"/>
              </w:rPr>
              <w:t xml:space="preserve"> Айдар</w:t>
            </w:r>
          </w:p>
          <w:p w14:paraId="7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Оюн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Долума</w:t>
            </w:r>
          </w:p>
          <w:p w14:paraId="7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Серет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Адыяа</w:t>
            </w:r>
          </w:p>
          <w:p w14:paraId="7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type="dxa" w:w="1595"/>
          </w:tcPr>
          <w:p w14:paraId="7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595"/>
          </w:tcPr>
          <w:p w14:paraId="7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596"/>
          </w:tcPr>
          <w:p w14:paraId="7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596"/>
          </w:tcPr>
          <w:p w14:paraId="7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>
        <w:tc>
          <w:tcPr>
            <w:tcW w:type="dxa" w:w="648"/>
            <w:gridSpan w:val="1"/>
            <w:vMerge w:val="continue"/>
          </w:tcPr>
          <w:p/>
        </w:tc>
        <w:tc>
          <w:tcPr>
            <w:tcW w:type="dxa" w:w="1595"/>
            <w:gridSpan w:val="1"/>
            <w:vMerge w:val="continue"/>
          </w:tcPr>
          <w:p/>
        </w:tc>
        <w:tc>
          <w:tcPr>
            <w:tcW w:type="dxa" w:w="1595"/>
          </w:tcPr>
          <w:p w14:paraId="8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595"/>
          </w:tcPr>
          <w:p w14:paraId="8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596"/>
          </w:tcPr>
          <w:p w14:paraId="82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596"/>
          </w:tcPr>
          <w:p w14:paraId="8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>
        <w:tc>
          <w:tcPr>
            <w:tcW w:type="dxa" w:w="648"/>
            <w:gridSpan w:val="1"/>
            <w:vMerge w:val="continue"/>
          </w:tcPr>
          <w:p/>
        </w:tc>
        <w:tc>
          <w:tcPr>
            <w:tcW w:type="dxa" w:w="1595"/>
            <w:gridSpan w:val="1"/>
            <w:vMerge w:val="continue"/>
          </w:tcPr>
          <w:p/>
        </w:tc>
        <w:tc>
          <w:tcPr>
            <w:tcW w:type="dxa" w:w="1595"/>
          </w:tcPr>
          <w:p w14:paraId="84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595"/>
          </w:tcPr>
          <w:p w14:paraId="8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596"/>
          </w:tcPr>
          <w:p w14:paraId="8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596"/>
          </w:tcPr>
          <w:p w14:paraId="8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>
        <w:tc>
          <w:tcPr>
            <w:tcW w:type="dxa" w:w="648"/>
            <w:gridSpan w:val="1"/>
            <w:vMerge w:val="continue"/>
          </w:tcPr>
          <w:p/>
        </w:tc>
        <w:tc>
          <w:tcPr>
            <w:tcW w:type="dxa" w:w="1595"/>
            <w:gridSpan w:val="1"/>
            <w:vMerge w:val="continue"/>
          </w:tcPr>
          <w:p/>
        </w:tc>
        <w:tc>
          <w:tcPr>
            <w:tcW w:type="dxa" w:w="1595"/>
          </w:tcPr>
          <w:p w14:paraId="8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595"/>
          </w:tcPr>
          <w:p w14:paraId="8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596"/>
          </w:tcPr>
          <w:p w14:paraId="8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596"/>
          </w:tcPr>
          <w:p w14:paraId="8B000000">
            <w:pPr>
              <w:ind/>
              <w:jc w:val="both"/>
              <w:rPr>
                <w:sz w:val="28"/>
              </w:rPr>
            </w:pPr>
          </w:p>
        </w:tc>
      </w:tr>
    </w:tbl>
    <w:p w14:paraId="8C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Карта активности в мероприятиях по четвертям </w:t>
      </w:r>
    </w:p>
    <w:tbl>
      <w:tblPr>
        <w:tblStyle w:val="Style_4"/>
      </w:tblPr>
      <w:tblGrid>
        <w:gridCol w:w="509"/>
        <w:gridCol w:w="1586"/>
        <w:gridCol w:w="1688"/>
        <w:gridCol w:w="1991"/>
        <w:gridCol w:w="1963"/>
        <w:gridCol w:w="1834"/>
      </w:tblGrid>
      <w:tr>
        <w:tc>
          <w:tcPr>
            <w:tcW w:type="dxa" w:w="509"/>
          </w:tcPr>
          <w:p w14:paraId="8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586"/>
          </w:tcPr>
          <w:p w14:paraId="8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Ф.И. ребенка</w:t>
            </w:r>
          </w:p>
        </w:tc>
        <w:tc>
          <w:tcPr>
            <w:tcW w:type="dxa" w:w="1688"/>
          </w:tcPr>
          <w:p w14:paraId="8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Турслет</w:t>
            </w:r>
          </w:p>
        </w:tc>
        <w:tc>
          <w:tcPr>
            <w:tcW w:type="dxa" w:w="1991"/>
          </w:tcPr>
          <w:p w14:paraId="9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День учителя</w:t>
            </w:r>
          </w:p>
        </w:tc>
        <w:tc>
          <w:tcPr>
            <w:tcW w:type="dxa" w:w="1963"/>
          </w:tcPr>
          <w:p w14:paraId="9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Акция «Помоги собраться в школу»</w:t>
            </w:r>
          </w:p>
        </w:tc>
        <w:tc>
          <w:tcPr>
            <w:tcW w:type="dxa" w:w="1834"/>
          </w:tcPr>
          <w:p w14:paraId="9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Золотая осень</w:t>
            </w:r>
          </w:p>
        </w:tc>
      </w:tr>
      <w:tr>
        <w:tc>
          <w:tcPr>
            <w:tcW w:type="dxa" w:w="509"/>
          </w:tcPr>
          <w:p w14:paraId="9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1586"/>
          </w:tcPr>
          <w:p w14:paraId="9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Куулар</w:t>
            </w:r>
            <w:r>
              <w:rPr>
                <w:sz w:val="28"/>
              </w:rPr>
              <w:t xml:space="preserve"> Ш</w:t>
            </w:r>
          </w:p>
        </w:tc>
        <w:tc>
          <w:tcPr>
            <w:tcW w:type="dxa" w:w="1688"/>
          </w:tcPr>
          <w:p w14:paraId="9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991"/>
          </w:tcPr>
          <w:p w14:paraId="9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Был ведущим </w:t>
            </w:r>
          </w:p>
        </w:tc>
        <w:tc>
          <w:tcPr>
            <w:tcW w:type="dxa" w:w="1963"/>
          </w:tcPr>
          <w:p w14:paraId="9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type="dxa" w:w="1834"/>
          </w:tcPr>
          <w:p w14:paraId="9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14:paraId="99000000">
      <w:pPr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Личная карта достижений учащегося</w:t>
      </w:r>
    </w:p>
    <w:tbl>
      <w:tblPr>
        <w:tblStyle w:val="Style_4"/>
      </w:tblPr>
      <w:tblGrid>
        <w:gridCol w:w="537"/>
        <w:gridCol w:w="1936"/>
        <w:gridCol w:w="2181"/>
        <w:gridCol w:w="1639"/>
        <w:gridCol w:w="1639"/>
        <w:gridCol w:w="1639"/>
      </w:tblGrid>
      <w:tr>
        <w:tc>
          <w:tcPr>
            <w:tcW w:type="dxa" w:w="537"/>
          </w:tcPr>
          <w:p w14:paraId="9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1936"/>
          </w:tcPr>
          <w:p w14:paraId="9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Ф.И. ребенка</w:t>
            </w:r>
          </w:p>
        </w:tc>
        <w:tc>
          <w:tcPr>
            <w:tcW w:type="dxa" w:w="2181"/>
          </w:tcPr>
          <w:p w14:paraId="9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I четверть</w:t>
            </w:r>
          </w:p>
        </w:tc>
        <w:tc>
          <w:tcPr>
            <w:tcW w:type="dxa" w:w="1639"/>
          </w:tcPr>
          <w:p w14:paraId="9D00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II четверть</w:t>
            </w:r>
          </w:p>
        </w:tc>
        <w:tc>
          <w:tcPr>
            <w:tcW w:type="dxa" w:w="1639"/>
          </w:tcPr>
          <w:p w14:paraId="9E00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III четверть</w:t>
            </w:r>
          </w:p>
        </w:tc>
        <w:tc>
          <w:tcPr>
            <w:tcW w:type="dxa" w:w="1639"/>
          </w:tcPr>
          <w:p w14:paraId="9F00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IV четверть</w:t>
            </w:r>
          </w:p>
        </w:tc>
      </w:tr>
      <w:tr>
        <w:tc>
          <w:tcPr>
            <w:tcW w:type="dxa" w:w="537"/>
          </w:tcPr>
          <w:p w14:paraId="A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1936"/>
          </w:tcPr>
          <w:p w14:paraId="A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Ооржак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Байыр</w:t>
            </w:r>
            <w:r>
              <w:rPr>
                <w:sz w:val="28"/>
              </w:rPr>
              <w:t>- Белек</w:t>
            </w:r>
          </w:p>
        </w:tc>
        <w:tc>
          <w:tcPr>
            <w:tcW w:type="dxa" w:w="2181"/>
          </w:tcPr>
          <w:p w14:paraId="A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 место в математическом турнире</w:t>
            </w:r>
          </w:p>
        </w:tc>
        <w:tc>
          <w:tcPr>
            <w:tcW w:type="dxa" w:w="1639"/>
          </w:tcPr>
          <w:p w14:paraId="A3000000">
            <w:pPr>
              <w:ind/>
              <w:jc w:val="both"/>
              <w:rPr>
                <w:sz w:val="28"/>
                <w:u w:val="single"/>
              </w:rPr>
            </w:pPr>
          </w:p>
        </w:tc>
        <w:tc>
          <w:tcPr>
            <w:tcW w:type="dxa" w:w="1639"/>
          </w:tcPr>
          <w:p w14:paraId="A4000000">
            <w:pPr>
              <w:ind/>
              <w:jc w:val="both"/>
              <w:rPr>
                <w:sz w:val="28"/>
                <w:u w:val="single"/>
              </w:rPr>
            </w:pPr>
          </w:p>
        </w:tc>
        <w:tc>
          <w:tcPr>
            <w:tcW w:type="dxa" w:w="1639"/>
          </w:tcPr>
          <w:p w14:paraId="A5000000">
            <w:pPr>
              <w:ind/>
              <w:jc w:val="both"/>
              <w:rPr>
                <w:sz w:val="28"/>
                <w:u w:val="single"/>
              </w:rPr>
            </w:pPr>
          </w:p>
        </w:tc>
      </w:tr>
    </w:tbl>
    <w:p w14:paraId="A6000000">
      <w:pPr>
        <w:spacing w:after="0" w:line="240" w:lineRule="auto"/>
        <w:ind w:firstLine="0" w:left="181"/>
        <w:jc w:val="both"/>
        <w:rPr>
          <w:rFonts w:ascii="Times New Roman" w:hAnsi="Times New Roman"/>
          <w:sz w:val="28"/>
        </w:rPr>
      </w:pPr>
    </w:p>
    <w:p w14:paraId="A7000000">
      <w:pPr>
        <w:spacing w:after="0" w:line="240" w:lineRule="auto"/>
        <w:ind w:firstLine="0" w:left="1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Классные руководители уделяют вниманию портфолио учащихся. </w:t>
      </w:r>
    </w:p>
    <w:p w14:paraId="A8000000">
      <w:pPr>
        <w:tabs>
          <w:tab w:leader="none" w:pos="36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Регулярно в школе проводятся семинары классных руководителей. </w:t>
      </w:r>
    </w:p>
    <w:p w14:paraId="A9000000">
      <w:pPr>
        <w:tabs>
          <w:tab w:leader="none" w:pos="360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A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A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Модуль 3.3. «Курсы внеурочной деятельности </w:t>
      </w:r>
    </w:p>
    <w:p w14:paraId="A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дополнительного образования»</w:t>
      </w:r>
    </w:p>
    <w:p w14:paraId="AD000000">
      <w:pPr>
        <w:pStyle w:val="Style_1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Неотъемлемой частью воспитательной  системы школы является внеурочная деятельность и дополнительное образование детей, которые значительно обогащают содержание основного образования, создают условия для развития творческой одарённости учащихся, их самореализации, более раннего профессионального и личностного самоопределения. В школе реализуются программы дополнительного образования по следующим направлениям: </w:t>
      </w:r>
    </w:p>
    <w:p w14:paraId="A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Физкультурно-оздоровительное направление</w:t>
      </w:r>
      <w:r>
        <w:rPr>
          <w:rFonts w:ascii="Times New Roman" w:hAnsi="Times New Roman"/>
          <w:sz w:val="28"/>
        </w:rPr>
        <w:t>: «Баскетбол», «Волейбол», «Мини-футбол», «Шахматы»;</w:t>
      </w:r>
    </w:p>
    <w:p w14:paraId="A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Художественно-эстетическое направление</w:t>
      </w:r>
      <w:r>
        <w:rPr>
          <w:rFonts w:ascii="Times New Roman" w:hAnsi="Times New Roman"/>
          <w:sz w:val="28"/>
        </w:rPr>
        <w:t>: «Вокал», «Хор», «В ритме танца»;</w:t>
      </w:r>
    </w:p>
    <w:p w14:paraId="B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Техническое и декоративно-прикладное направление</w:t>
      </w:r>
      <w:r>
        <w:rPr>
          <w:rFonts w:ascii="Times New Roman" w:hAnsi="Times New Roman"/>
          <w:sz w:val="28"/>
        </w:rPr>
        <w:t xml:space="preserve">: «Основы моделирования», «Основы программирования», «Умелые руки»; </w:t>
      </w:r>
    </w:p>
    <w:p w14:paraId="B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Профориентационное</w:t>
      </w:r>
      <w:r>
        <w:rPr>
          <w:rFonts w:ascii="Times New Roman" w:hAnsi="Times New Roman"/>
          <w:b w:val="1"/>
          <w:sz w:val="28"/>
        </w:rPr>
        <w:t xml:space="preserve"> направление:</w:t>
      </w:r>
      <w:r>
        <w:rPr>
          <w:rFonts w:ascii="Times New Roman" w:hAnsi="Times New Roman"/>
          <w:sz w:val="28"/>
        </w:rPr>
        <w:t xml:space="preserve"> «Путь к успеху»;</w:t>
      </w:r>
    </w:p>
    <w:p w14:paraId="B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Гуманитарное направление</w:t>
      </w:r>
      <w:r>
        <w:rPr>
          <w:rFonts w:ascii="Times New Roman" w:hAnsi="Times New Roman"/>
          <w:sz w:val="28"/>
        </w:rPr>
        <w:t>: «Юный экскурсовод»;</w:t>
      </w:r>
    </w:p>
    <w:p w14:paraId="B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Туристко-краеведческое</w:t>
      </w:r>
      <w:r>
        <w:rPr>
          <w:rFonts w:ascii="Times New Roman" w:hAnsi="Times New Roman"/>
          <w:b w:val="1"/>
          <w:sz w:val="28"/>
        </w:rPr>
        <w:t xml:space="preserve"> направление</w:t>
      </w:r>
      <w:r>
        <w:rPr>
          <w:rFonts w:ascii="Times New Roman" w:hAnsi="Times New Roman"/>
          <w:sz w:val="28"/>
        </w:rPr>
        <w:t>: «Юный турист», «Школьный музей».</w:t>
      </w:r>
    </w:p>
    <w:p w14:paraId="B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Одной из возрастных особенностей ребят, является  желание энергетического выплеска, в силу чего есть естественное желание у окружения (учителей, родителей, общественности) и самих ребят в их положительном   энергетическом   заряде и  выходе. На сегодняшний день, школа является единственным образовательным  пространством, где  происходит процесс сохранения здоровья, развития и  взросления, открывающим  для каждого ребенка свой путь движения к развитию, и предельной самореализации в процессе формирования </w:t>
      </w:r>
      <w:r>
        <w:rPr>
          <w:rFonts w:ascii="Times New Roman" w:hAnsi="Times New Roman"/>
          <w:sz w:val="28"/>
        </w:rPr>
        <w:t>смысложизненных</w:t>
      </w:r>
      <w:r>
        <w:rPr>
          <w:rFonts w:ascii="Times New Roman" w:hAnsi="Times New Roman"/>
          <w:sz w:val="28"/>
        </w:rPr>
        <w:t xml:space="preserve"> ориентаций личности.</w:t>
      </w:r>
    </w:p>
    <w:p w14:paraId="B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Воспитанники коллективов добиваются высоких результатов образования на всех уровнях развития образовательного процесса (мотивационном,  репродуктивном, эвристическом, креативном).  Все творческие коллективы имеют дипломы муниципальных, республиканских международных конкурсов, фестивалей.</w:t>
      </w:r>
    </w:p>
    <w:p w14:paraId="B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Деятельность системы дополнительного образования  школы связана с реализацией   программ, нацеленных на    «Формирование гражданско-патриотических качеств  учащихся», которые  решают проблемы социализации и индивидуального становления ребенка. Цель - создать условия, способствующие актуализации активной жизненной позиции человека.</w:t>
      </w:r>
    </w:p>
    <w:p w14:paraId="B7000000">
      <w:pPr>
        <w:spacing w:after="0" w:line="240" w:lineRule="auto"/>
        <w:ind w:firstLine="34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Результатом реализации  деятельности по созданию    условий для каждого ребенка   для  развития   наклонностей  и способностей в процессе вариативной творческой деятельности,  является формирование и развитие у воспитанников следующих компетенций:</w:t>
      </w:r>
    </w:p>
    <w:p w14:paraId="B8000000">
      <w:pPr>
        <w:numPr>
          <w:ilvl w:val="0"/>
          <w:numId w:val="4"/>
        </w:numPr>
        <w:spacing w:after="0" w:line="240" w:lineRule="auto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Когнитивные компетенции </w:t>
      </w:r>
    </w:p>
    <w:p w14:paraId="B9000000">
      <w:pPr>
        <w:numPr>
          <w:ilvl w:val="1"/>
          <w:numId w:val="5"/>
        </w:numPr>
        <w:spacing w:after="0" w:line="240" w:lineRule="auto"/>
        <w:ind w:firstLine="0" w:left="1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творчески преобразовывать действительность</w:t>
      </w:r>
    </w:p>
    <w:p w14:paraId="BA000000">
      <w:pPr>
        <w:numPr>
          <w:ilvl w:val="1"/>
          <w:numId w:val="5"/>
        </w:numPr>
        <w:spacing w:after="0" w:line="240" w:lineRule="auto"/>
        <w:ind w:firstLine="0" w:left="1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к творческому мышлению</w:t>
      </w:r>
    </w:p>
    <w:p w14:paraId="BB000000">
      <w:pPr>
        <w:numPr>
          <w:ilvl w:val="1"/>
          <w:numId w:val="5"/>
        </w:numPr>
        <w:spacing w:after="0" w:line="240" w:lineRule="auto"/>
        <w:ind w:firstLine="0" w:left="1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Положительная мотивация к познанию и творчеству</w:t>
      </w:r>
    </w:p>
    <w:p w14:paraId="BC000000">
      <w:pPr>
        <w:numPr>
          <w:ilvl w:val="0"/>
          <w:numId w:val="4"/>
        </w:numPr>
        <w:spacing w:after="0" w:line="240" w:lineRule="auto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компетенции</w:t>
      </w:r>
    </w:p>
    <w:p w14:paraId="BD000000">
      <w:pPr>
        <w:numPr>
          <w:ilvl w:val="1"/>
          <w:numId w:val="5"/>
        </w:numPr>
        <w:spacing w:after="0" w:line="240" w:lineRule="auto"/>
        <w:ind w:firstLine="0" w:left="1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к реализации конструктивного стиля в общении с педагогами</w:t>
      </w:r>
    </w:p>
    <w:p w14:paraId="BE000000">
      <w:pPr>
        <w:numPr>
          <w:ilvl w:val="1"/>
          <w:numId w:val="5"/>
        </w:numPr>
        <w:spacing w:after="0" w:line="240" w:lineRule="auto"/>
        <w:ind w:firstLine="0" w:left="1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Способность к реализации конструктивного стиля в общении с ровесниками </w:t>
      </w:r>
    </w:p>
    <w:p w14:paraId="BF000000">
      <w:pPr>
        <w:numPr>
          <w:ilvl w:val="1"/>
          <w:numId w:val="5"/>
        </w:numPr>
        <w:spacing w:after="0" w:line="240" w:lineRule="auto"/>
        <w:ind w:firstLine="0" w:left="1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к организации взаимодействия по принципу партнерского общения</w:t>
      </w:r>
    </w:p>
    <w:p w14:paraId="C0000000">
      <w:pPr>
        <w:numPr>
          <w:ilvl w:val="0"/>
          <w:numId w:val="4"/>
        </w:numPr>
        <w:spacing w:after="0" w:line="240" w:lineRule="auto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Креативные компетенции</w:t>
      </w:r>
    </w:p>
    <w:p w14:paraId="C1000000">
      <w:pPr>
        <w:numPr>
          <w:ilvl w:val="1"/>
          <w:numId w:val="5"/>
        </w:numPr>
        <w:spacing w:after="0" w:line="240" w:lineRule="auto"/>
        <w:ind w:firstLine="0" w:left="1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применять нетрадиционные способы решения различных видов задач</w:t>
      </w:r>
    </w:p>
    <w:p w14:paraId="C2000000">
      <w:pPr>
        <w:numPr>
          <w:ilvl w:val="1"/>
          <w:numId w:val="5"/>
        </w:numPr>
        <w:spacing w:after="0" w:line="240" w:lineRule="auto"/>
        <w:ind w:firstLine="0" w:left="1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аргументировано и корректно отстаивать собственную точку зрения.</w:t>
      </w:r>
    </w:p>
    <w:p w14:paraId="C3000000">
      <w:pPr>
        <w:numPr>
          <w:ilvl w:val="1"/>
          <w:numId w:val="5"/>
        </w:numPr>
        <w:spacing w:after="0" w:line="240" w:lineRule="auto"/>
        <w:ind w:firstLine="0" w:left="12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творчески сочетать в деятельности традиции и инновации</w:t>
      </w:r>
    </w:p>
    <w:p w14:paraId="C4000000">
      <w:pPr>
        <w:numPr>
          <w:ilvl w:val="0"/>
          <w:numId w:val="4"/>
        </w:numPr>
        <w:spacing w:after="0" w:line="240" w:lineRule="auto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Ценностно-эмоциональных компетенций</w:t>
      </w:r>
    </w:p>
    <w:p w14:paraId="C5000000">
      <w:pPr>
        <w:numPr>
          <w:ilvl w:val="0"/>
          <w:numId w:val="4"/>
        </w:numPr>
        <w:spacing w:after="0" w:line="240" w:lineRule="auto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ценностно-нравственной сферы личности ребенка</w:t>
      </w:r>
    </w:p>
    <w:p w14:paraId="C6000000">
      <w:pPr>
        <w:numPr>
          <w:ilvl w:val="0"/>
          <w:numId w:val="4"/>
        </w:numPr>
        <w:spacing w:after="0" w:line="240" w:lineRule="auto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адаптироваться в жизненной ситуации с опорой на собственные нравственные ценности.</w:t>
      </w:r>
    </w:p>
    <w:p w14:paraId="C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Внеурочная деятельность в школе  представляет собой инновацию Федерального государственного образовательного стандарта (ФГОС). Под внеурочной деятельностью в рамках реализации ФГОС понимается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программы.  Организационными механизмами реализации ООП являются учебный план и план внеурочной </w:t>
      </w:r>
      <w:r>
        <w:rPr>
          <w:rFonts w:ascii="Times New Roman" w:hAnsi="Times New Roman"/>
          <w:sz w:val="28"/>
        </w:rPr>
        <w:t xml:space="preserve">деятельности. План внеурочной деятельности обеспечивает учет индивидуальных особенностей и потребностей обучающихся через организацию внеурочной деятельности. Основные направления внеурочной деятельности. Согласно ФГОС внеурочная деятельность организуется по направлениям развития личности: спортивно-оздоровительное, духовно-нравственное, социальное, </w:t>
      </w:r>
      <w:r>
        <w:rPr>
          <w:rFonts w:ascii="Times New Roman" w:hAnsi="Times New Roman"/>
          <w:sz w:val="28"/>
        </w:rPr>
        <w:t>общеинтеллектуальное</w:t>
      </w:r>
      <w:r>
        <w:rPr>
          <w:rFonts w:ascii="Times New Roman" w:hAnsi="Times New Roman"/>
          <w:sz w:val="28"/>
        </w:rPr>
        <w:t>, общекультурное.</w:t>
      </w:r>
    </w:p>
    <w:p w14:paraId="CA000000">
      <w:pPr>
        <w:spacing w:after="0" w:line="240" w:lineRule="auto"/>
        <w:ind w:firstLine="708" w:left="0"/>
        <w:rPr>
          <w:rFonts w:ascii="Times New Roman" w:hAnsi="Times New Roman"/>
          <w:b w:val="1"/>
          <w:sz w:val="28"/>
        </w:rPr>
      </w:pPr>
    </w:p>
    <w:p w14:paraId="CB000000">
      <w:pPr>
        <w:spacing w:after="0" w:line="240" w:lineRule="auto"/>
        <w:ind w:firstLine="708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Начальное образование:</w:t>
      </w:r>
    </w:p>
    <w:p w14:paraId="CC000000">
      <w:pPr>
        <w:spacing w:after="0" w:line="240" w:lineRule="auto"/>
        <w:ind w:firstLine="708" w:left="0"/>
        <w:rPr>
          <w:rFonts w:ascii="Times New Roman" w:hAnsi="Times New Roman"/>
          <w:b w:val="1"/>
          <w:sz w:val="28"/>
        </w:rPr>
      </w:pPr>
    </w:p>
    <w:tbl>
      <w:tblPr>
        <w:tblStyle w:val="Style_5"/>
        <w:tblInd w:type="dxa" w:w="93"/>
      </w:tblPr>
      <w:tblGrid>
        <w:gridCol w:w="3055"/>
        <w:gridCol w:w="6423"/>
      </w:tblGrid>
      <w:tr>
        <w:trPr>
          <w:trHeight w:hRule="atLeast" w:val="643"/>
        </w:trPr>
        <w:tc>
          <w:tcPr>
            <w:tcW w:type="dxa" w:w="3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pStyle w:val="Style_6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Направления деятельности</w:t>
            </w:r>
          </w:p>
        </w:tc>
        <w:tc>
          <w:tcPr>
            <w:tcW w:type="dxa" w:w="6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pStyle w:val="Style_6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программ</w:t>
            </w:r>
          </w:p>
        </w:tc>
      </w:tr>
      <w:tr>
        <w:trPr>
          <w:trHeight w:hRule="atLeast" w:val="553"/>
        </w:trPr>
        <w:tc>
          <w:tcPr>
            <w:tcW w:type="dxa" w:w="3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Духовно-нравственное</w:t>
            </w:r>
          </w:p>
        </w:tc>
        <w:tc>
          <w:tcPr>
            <w:tcW w:type="dxa" w:w="6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«Культура и традиции народов Республики Тыва»</w:t>
            </w:r>
          </w:p>
        </w:tc>
      </w:tr>
      <w:tr>
        <w:trPr>
          <w:trHeight w:hRule="atLeast" w:val="373"/>
        </w:trPr>
        <w:tc>
          <w:tcPr>
            <w:tcW w:type="dxa" w:w="3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Спортивно-оздоровительное</w:t>
            </w:r>
          </w:p>
        </w:tc>
        <w:tc>
          <w:tcPr>
            <w:tcW w:type="dxa" w:w="6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Шахматы</w:t>
            </w:r>
          </w:p>
        </w:tc>
      </w:tr>
      <w:tr>
        <w:trPr>
          <w:trHeight w:hRule="atLeast" w:val="537"/>
        </w:trPr>
        <w:tc>
          <w:tcPr>
            <w:tcW w:type="dxa" w:w="3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Социальное</w:t>
            </w:r>
          </w:p>
        </w:tc>
        <w:tc>
          <w:tcPr>
            <w:tcW w:type="dxa" w:w="6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«Тропинка к своему Я»,  «Азбука безопасности»</w:t>
            </w:r>
          </w:p>
        </w:tc>
      </w:tr>
      <w:tr>
        <w:trPr>
          <w:trHeight w:hRule="atLeast" w:val="479"/>
        </w:trPr>
        <w:tc>
          <w:tcPr>
            <w:tcW w:type="dxa" w:w="3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center"/>
          </w:tcPr>
          <w:p w14:paraId="D5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Общекультурное направление</w:t>
            </w:r>
          </w:p>
        </w:tc>
        <w:tc>
          <w:tcPr>
            <w:tcW w:type="dxa" w:w="6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«Танцы»</w:t>
            </w:r>
            <w:r>
              <w:rPr>
                <w:rFonts w:ascii="Times New Roman" w:hAnsi="Times New Roman"/>
                <w:sz w:val="28"/>
              </w:rPr>
              <w:t>, "Хоровой"</w:t>
            </w:r>
          </w:p>
        </w:tc>
      </w:tr>
      <w:tr>
        <w:trPr>
          <w:trHeight w:hRule="atLeast" w:val="479"/>
        </w:trPr>
        <w:tc>
          <w:tcPr>
            <w:tcW w:type="dxa" w:w="3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center"/>
          </w:tcPr>
          <w:p w14:paraId="D7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Общеинтеллектуальное</w:t>
            </w:r>
          </w:p>
        </w:tc>
        <w:tc>
          <w:tcPr>
            <w:tcW w:type="dxa" w:w="6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Занимательный русский язык, занимательная математика, культура речи (на тувинском языке)</w:t>
            </w:r>
          </w:p>
        </w:tc>
      </w:tr>
      <w:tr>
        <w:trPr>
          <w:trHeight w:hRule="atLeast" w:val="479"/>
        </w:trPr>
        <w:tc>
          <w:tcPr>
            <w:tcW w:type="dxa" w:w="3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noWrap w:val="1"/>
            <w:vAlign w:val="center"/>
          </w:tcPr>
          <w:p w14:paraId="D9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Техническое</w:t>
            </w:r>
          </w:p>
        </w:tc>
        <w:tc>
          <w:tcPr>
            <w:tcW w:type="dxa" w:w="6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Легоконструирование</w:t>
            </w:r>
            <w:r>
              <w:rPr>
                <w:rFonts w:ascii="Times New Roman" w:hAnsi="Times New Roman"/>
                <w:sz w:val="28"/>
              </w:rPr>
              <w:t>, робототехника</w:t>
            </w:r>
          </w:p>
        </w:tc>
      </w:tr>
    </w:tbl>
    <w:p w14:paraId="D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DC000000">
      <w:pPr>
        <w:spacing w:after="0" w:line="240" w:lineRule="auto"/>
        <w:ind w:firstLine="708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Основная школа:</w:t>
      </w:r>
    </w:p>
    <w:p w14:paraId="DD000000">
      <w:pPr>
        <w:spacing w:after="0" w:line="240" w:lineRule="auto"/>
        <w:ind w:firstLine="708" w:left="0"/>
        <w:rPr>
          <w:rFonts w:ascii="Times New Roman" w:hAnsi="Times New Roman"/>
          <w:b w:val="1"/>
          <w:sz w:val="28"/>
        </w:rPr>
      </w:pPr>
    </w:p>
    <w:tbl>
      <w:tblPr>
        <w:tblStyle w:val="Style_4"/>
      </w:tblPr>
      <w:tblGrid>
        <w:gridCol w:w="3055"/>
        <w:gridCol w:w="6516"/>
      </w:tblGrid>
      <w:tr>
        <w:tc>
          <w:tcPr>
            <w:tcW w:type="dxa" w:w="3055"/>
          </w:tcPr>
          <w:p w14:paraId="D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Направления деятельности</w:t>
            </w:r>
          </w:p>
        </w:tc>
        <w:tc>
          <w:tcPr>
            <w:tcW w:type="dxa" w:w="6516"/>
          </w:tcPr>
          <w:p w14:paraId="D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Название программ</w:t>
            </w:r>
          </w:p>
        </w:tc>
      </w:tr>
      <w:tr>
        <w:tc>
          <w:tcPr>
            <w:tcW w:type="dxa" w:w="3055"/>
            <w:vMerge w:val="restart"/>
          </w:tcPr>
          <w:p w14:paraId="E0000000"/>
        </w:tc>
        <w:tc>
          <w:tcPr>
            <w:tcW w:type="dxa" w:w="6516"/>
            <w:vAlign w:val="center"/>
          </w:tcPr>
          <w:p w14:paraId="E1000000">
            <w:pPr>
              <w:rPr>
                <w:sz w:val="28"/>
              </w:rPr>
            </w:pPr>
            <w:r>
              <w:rPr>
                <w:sz w:val="28"/>
              </w:rPr>
              <w:t xml:space="preserve">«Тыва </w:t>
            </w:r>
            <w:r>
              <w:rPr>
                <w:sz w:val="28"/>
              </w:rPr>
              <w:t>чанчыл</w:t>
            </w:r>
            <w:r>
              <w:rPr>
                <w:sz w:val="28"/>
              </w:rPr>
              <w:t>»</w:t>
            </w:r>
          </w:p>
        </w:tc>
      </w:tr>
      <w:tr>
        <w:trPr>
          <w:trHeight w:hRule="atLeast" w:val="279"/>
        </w:trP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E2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Улусчу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ужурлар</w:t>
            </w:r>
            <w:r>
              <w:rPr>
                <w:sz w:val="28"/>
              </w:rPr>
              <w:t>»</w:t>
            </w:r>
          </w:p>
        </w:tc>
      </w:tr>
      <w:tr>
        <w:tc>
          <w:tcPr>
            <w:tcW w:type="dxa" w:w="3055"/>
            <w:vMerge w:val="restart"/>
          </w:tcPr>
          <w:p w14:paraId="E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Спортивно-оздоровительное</w:t>
            </w:r>
          </w:p>
          <w:p w14:paraId="E4000000">
            <w:pPr>
              <w:rPr>
                <w:sz w:val="28"/>
              </w:rPr>
            </w:pPr>
          </w:p>
        </w:tc>
        <w:tc>
          <w:tcPr>
            <w:tcW w:type="dxa" w:w="6516"/>
            <w:vAlign w:val="center"/>
          </w:tcPr>
          <w:p w14:paraId="E5000000">
            <w:pPr>
              <w:rPr>
                <w:sz w:val="28"/>
              </w:rPr>
            </w:pPr>
            <w:r>
              <w:rPr>
                <w:sz w:val="28"/>
              </w:rPr>
              <w:t>«Туризм»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E6000000">
            <w:pPr>
              <w:rPr>
                <w:sz w:val="28"/>
              </w:rPr>
            </w:pPr>
            <w:r>
              <w:rPr>
                <w:sz w:val="28"/>
              </w:rPr>
              <w:t>Азбука безопасности</w:t>
            </w:r>
          </w:p>
        </w:tc>
      </w:tr>
      <w:tr>
        <w:trPr>
          <w:trHeight w:hRule="atLeast" w:val="393"/>
        </w:trP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</w:tcPr>
          <w:p w14:paraId="E7000000">
            <w:pPr>
              <w:rPr>
                <w:sz w:val="28"/>
              </w:rPr>
            </w:pPr>
            <w:r>
              <w:rPr>
                <w:sz w:val="28"/>
              </w:rPr>
              <w:t>«Урок здоровья»</w:t>
            </w:r>
          </w:p>
        </w:tc>
      </w:tr>
      <w:tr>
        <w:tc>
          <w:tcPr>
            <w:tcW w:type="dxa" w:w="3055"/>
            <w:vMerge w:val="restart"/>
          </w:tcPr>
          <w:p w14:paraId="E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  <w:p w14:paraId="E9000000">
            <w:pPr>
              <w:rPr>
                <w:sz w:val="28"/>
              </w:rPr>
            </w:pPr>
          </w:p>
        </w:tc>
        <w:tc>
          <w:tcPr>
            <w:tcW w:type="dxa" w:w="6516"/>
            <w:vAlign w:val="center"/>
          </w:tcPr>
          <w:p w14:paraId="EA000000">
            <w:pPr>
              <w:rPr>
                <w:sz w:val="28"/>
              </w:rPr>
            </w:pPr>
            <w:r>
              <w:rPr>
                <w:sz w:val="28"/>
              </w:rPr>
              <w:t xml:space="preserve">«Тропинка к своему </w:t>
            </w:r>
            <w:r>
              <w:rPr>
                <w:sz w:val="28"/>
              </w:rPr>
              <w:t>Я»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EB000000">
            <w:pPr>
              <w:rPr>
                <w:sz w:val="28"/>
              </w:rPr>
            </w:pPr>
            <w:r>
              <w:rPr>
                <w:sz w:val="28"/>
              </w:rPr>
              <w:t>«Изготовление национальных головных уборов»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EC000000">
            <w:pPr>
              <w:rPr>
                <w:sz w:val="28"/>
              </w:rPr>
            </w:pPr>
            <w:r>
              <w:rPr>
                <w:sz w:val="28"/>
              </w:rPr>
              <w:t>«Моя профессия – мой выбор»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ED000000">
            <w:pPr>
              <w:rPr>
                <w:sz w:val="28"/>
              </w:rPr>
            </w:pPr>
            <w:r>
              <w:rPr>
                <w:sz w:val="28"/>
              </w:rPr>
              <w:t>«Умелые ручки»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EE000000">
            <w:pPr>
              <w:rPr>
                <w:sz w:val="28"/>
              </w:rPr>
            </w:pPr>
            <w:r>
              <w:rPr>
                <w:sz w:val="28"/>
              </w:rPr>
              <w:t>«Дизайн одежды»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EF000000">
            <w:pPr>
              <w:rPr>
                <w:sz w:val="28"/>
              </w:rPr>
            </w:pPr>
            <w:r>
              <w:rPr>
                <w:sz w:val="28"/>
              </w:rPr>
              <w:t>«Основы финансовой грамотности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F0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Ог-буле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педагогиказы</w:t>
            </w:r>
            <w:r>
              <w:rPr>
                <w:sz w:val="28"/>
              </w:rPr>
              <w:t>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F1000000">
            <w:pPr>
              <w:rPr>
                <w:sz w:val="28"/>
              </w:rPr>
            </w:pPr>
            <w:r>
              <w:rPr>
                <w:sz w:val="28"/>
              </w:rPr>
              <w:t>«Я и общество»</w:t>
            </w:r>
          </w:p>
        </w:tc>
      </w:tr>
      <w:tr>
        <w:tc>
          <w:tcPr>
            <w:tcW w:type="dxa" w:w="3055"/>
            <w:vMerge w:val="restart"/>
            <w:vAlign w:val="center"/>
          </w:tcPr>
          <w:p w14:paraId="F2000000">
            <w:pPr>
              <w:rPr>
                <w:sz w:val="28"/>
              </w:rPr>
            </w:pPr>
            <w:r>
              <w:rPr>
                <w:sz w:val="28"/>
              </w:rPr>
              <w:t xml:space="preserve">Общекультурное </w:t>
            </w:r>
          </w:p>
        </w:tc>
        <w:tc>
          <w:tcPr>
            <w:tcW w:type="dxa" w:w="6516"/>
            <w:vAlign w:val="center"/>
          </w:tcPr>
          <w:p w14:paraId="F3000000">
            <w:pPr>
              <w:rPr>
                <w:sz w:val="28"/>
              </w:rPr>
            </w:pPr>
            <w:r>
              <w:rPr>
                <w:sz w:val="28"/>
              </w:rPr>
              <w:t>«Веселый глобус»</w:t>
            </w:r>
          </w:p>
        </w:tc>
      </w:tr>
      <w:tr>
        <w:tc>
          <w:tcPr>
            <w:tcW w:type="dxa" w:w="3055"/>
            <w:gridSpan w:val="1"/>
            <w:vMerge w:val="continue"/>
            <w:vAlign w:val="center"/>
          </w:tcPr>
          <w:p/>
        </w:tc>
        <w:tc>
          <w:tcPr>
            <w:tcW w:type="dxa" w:w="6516"/>
            <w:vAlign w:val="center"/>
          </w:tcPr>
          <w:p w14:paraId="F4000000">
            <w:pPr>
              <w:rPr>
                <w:sz w:val="28"/>
              </w:rPr>
            </w:pPr>
            <w:r>
              <w:rPr>
                <w:sz w:val="28"/>
              </w:rPr>
              <w:t>«Удивительный мир математики»</w:t>
            </w:r>
          </w:p>
        </w:tc>
      </w:tr>
      <w:tr>
        <w:tc>
          <w:tcPr>
            <w:tcW w:type="dxa" w:w="3055"/>
            <w:gridSpan w:val="1"/>
            <w:vMerge w:val="continue"/>
            <w:vAlign w:val="center"/>
          </w:tcPr>
          <w:p/>
        </w:tc>
        <w:tc>
          <w:tcPr>
            <w:tcW w:type="dxa" w:w="6516"/>
            <w:vAlign w:val="center"/>
          </w:tcPr>
          <w:p w14:paraId="F5000000">
            <w:pPr>
              <w:rPr>
                <w:sz w:val="28"/>
              </w:rPr>
            </w:pPr>
            <w:r>
              <w:rPr>
                <w:sz w:val="28"/>
              </w:rPr>
              <w:t>Биология бактерий грибов, растений</w:t>
            </w:r>
          </w:p>
        </w:tc>
      </w:tr>
      <w:tr>
        <w:tc>
          <w:tcPr>
            <w:tcW w:type="dxa" w:w="3055"/>
            <w:gridSpan w:val="1"/>
            <w:vMerge w:val="continue"/>
            <w:vAlign w:val="center"/>
          </w:tcPr>
          <w:p/>
        </w:tc>
        <w:tc>
          <w:tcPr>
            <w:tcW w:type="dxa" w:w="6516"/>
            <w:vAlign w:val="center"/>
          </w:tcPr>
          <w:p w14:paraId="F6000000">
            <w:pPr>
              <w:rPr>
                <w:sz w:val="28"/>
              </w:rPr>
            </w:pPr>
            <w:r>
              <w:rPr>
                <w:sz w:val="28"/>
              </w:rPr>
              <w:t>«Путешествие в страну геометрию»</w:t>
            </w:r>
          </w:p>
        </w:tc>
      </w:tr>
      <w:tr>
        <w:tc>
          <w:tcPr>
            <w:tcW w:type="dxa" w:w="3055"/>
            <w:gridSpan w:val="1"/>
            <w:vMerge w:val="continue"/>
            <w:vAlign w:val="center"/>
          </w:tcPr>
          <w:p/>
        </w:tc>
        <w:tc>
          <w:tcPr>
            <w:tcW w:type="dxa" w:w="6516"/>
            <w:vAlign w:val="center"/>
          </w:tcPr>
          <w:p w14:paraId="F7000000">
            <w:pPr>
              <w:rPr>
                <w:sz w:val="28"/>
              </w:rPr>
            </w:pPr>
            <w:r>
              <w:rPr>
                <w:sz w:val="28"/>
              </w:rPr>
              <w:t>«Тайны русского языка»</w:t>
            </w:r>
          </w:p>
        </w:tc>
      </w:tr>
      <w:tr>
        <w:tc>
          <w:tcPr>
            <w:tcW w:type="dxa" w:w="3055"/>
            <w:gridSpan w:val="1"/>
            <w:vMerge w:val="continue"/>
            <w:vAlign w:val="center"/>
          </w:tcPr>
          <w:p/>
        </w:tc>
        <w:tc>
          <w:tcPr>
            <w:tcW w:type="dxa" w:w="6516"/>
            <w:vAlign w:val="center"/>
          </w:tcPr>
          <w:p w14:paraId="F8000000">
            <w:pPr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</w:tr>
      <w:tr>
        <w:trPr>
          <w:trHeight w:hRule="atLeast" w:val="372"/>
        </w:trPr>
        <w:tc>
          <w:tcPr>
            <w:tcW w:type="dxa" w:w="3055"/>
            <w:vMerge w:val="restart"/>
          </w:tcPr>
          <w:p w14:paraId="F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Общеинтеллектуальное</w:t>
            </w:r>
            <w:r>
              <w:rPr>
                <w:sz w:val="28"/>
              </w:rPr>
              <w:t xml:space="preserve"> </w:t>
            </w:r>
          </w:p>
          <w:p w14:paraId="FA000000">
            <w:pPr>
              <w:rPr>
                <w:sz w:val="28"/>
              </w:rPr>
            </w:pPr>
          </w:p>
        </w:tc>
        <w:tc>
          <w:tcPr>
            <w:tcW w:type="dxa" w:w="6516"/>
          </w:tcPr>
          <w:p w14:paraId="FB000000">
            <w:pPr>
              <w:rPr>
                <w:sz w:val="28"/>
              </w:rPr>
            </w:pPr>
            <w:r>
              <w:rPr>
                <w:sz w:val="28"/>
              </w:rPr>
              <w:t>«Сложности русского языка»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FC000000">
            <w:pPr>
              <w:rPr>
                <w:sz w:val="28"/>
              </w:rPr>
            </w:pPr>
            <w:r>
              <w:rPr>
                <w:sz w:val="28"/>
              </w:rPr>
              <w:t>«Подготовка к ОГЭ по физике»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FD000000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географии»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FE000000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биологии»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FF000000">
            <w:pPr>
              <w:rPr>
                <w:sz w:val="28"/>
              </w:rPr>
            </w:pPr>
            <w:r>
              <w:rPr>
                <w:sz w:val="28"/>
              </w:rPr>
              <w:t>«Учимся писать грамотно»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00010000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истории»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01010000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математике»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02010000">
            <w:pPr>
              <w:rPr>
                <w:sz w:val="28"/>
              </w:rPr>
            </w:pPr>
            <w:r>
              <w:rPr>
                <w:sz w:val="28"/>
              </w:rPr>
              <w:t>«Шахматы»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03010000">
            <w:pPr>
              <w:rPr>
                <w:sz w:val="28"/>
              </w:rPr>
            </w:pPr>
            <w:r>
              <w:rPr>
                <w:sz w:val="28"/>
              </w:rPr>
              <w:t>«Подготовка к ОГЭ по химии»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04010000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обществознанию»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05010000">
            <w:pPr>
              <w:rPr>
                <w:sz w:val="28"/>
              </w:rPr>
            </w:pPr>
            <w:r>
              <w:rPr>
                <w:sz w:val="28"/>
              </w:rPr>
              <w:t>«Подготовка к ОГЭ по истории»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06010000">
            <w:pPr>
              <w:rPr>
                <w:sz w:val="28"/>
              </w:rPr>
            </w:pPr>
            <w:r>
              <w:rPr>
                <w:sz w:val="28"/>
              </w:rPr>
              <w:t>«3D – моделирование и программирование»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07010000">
            <w:pPr>
              <w:rPr>
                <w:sz w:val="28"/>
              </w:rPr>
            </w:pPr>
            <w:r>
              <w:rPr>
                <w:sz w:val="28"/>
              </w:rPr>
              <w:t>«Занимательный русский язык»</w:t>
            </w:r>
          </w:p>
        </w:tc>
      </w:tr>
      <w:tr>
        <w:tc>
          <w:tcPr>
            <w:tcW w:type="dxa" w:w="3055"/>
            <w:gridSpan w:val="1"/>
            <w:vMerge w:val="continue"/>
          </w:tcPr>
          <w:p/>
        </w:tc>
        <w:tc>
          <w:tcPr>
            <w:tcW w:type="dxa" w:w="6516"/>
            <w:vAlign w:val="center"/>
          </w:tcPr>
          <w:p w14:paraId="08010000">
            <w:pPr>
              <w:rPr>
                <w:sz w:val="28"/>
              </w:rPr>
            </w:pPr>
            <w:r>
              <w:rPr>
                <w:sz w:val="28"/>
              </w:rPr>
              <w:t>«Занимательная математика»</w:t>
            </w:r>
          </w:p>
        </w:tc>
      </w:tr>
    </w:tbl>
    <w:p w14:paraId="09010000">
      <w:pPr>
        <w:pStyle w:val="Style_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0A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3.4. Модуль «Школьный урок»</w:t>
      </w:r>
    </w:p>
    <w:p w14:paraId="0D010000">
      <w:pPr>
        <w:spacing w:after="0" w:line="240" w:lineRule="auto"/>
        <w:ind w:firstLine="567" w:left="0" w:right="-1"/>
        <w:jc w:val="both"/>
        <w:rPr>
          <w:rFonts w:ascii="Times New Roman" w:hAnsi="Times New Roman"/>
          <w:sz w:val="28"/>
        </w:rPr>
      </w:pPr>
      <w:r>
        <w:rPr>
          <w:rStyle w:val="Style_7_ch"/>
        </w:rPr>
        <w:t>Реализация школьными педагогами воспитательного потенциала урока предполагает следующее:</w:t>
      </w:r>
    </w:p>
    <w:p w14:paraId="0E010000">
      <w:pPr>
        <w:pStyle w:val="Style_1"/>
        <w:numPr>
          <w:ilvl w:val="0"/>
          <w:numId w:val="6"/>
        </w:numPr>
        <w:tabs>
          <w:tab w:leader="none" w:pos="993" w:val="left"/>
          <w:tab w:leader="none" w:pos="1310" w:val="left"/>
        </w:tabs>
        <w:spacing w:after="0" w:line="240" w:lineRule="auto"/>
        <w:ind w:firstLine="567" w:left="0"/>
        <w:contextualSpacing w:val="0"/>
        <w:jc w:val="both"/>
        <w:rPr>
          <w:rStyle w:val="Style_8_ch"/>
          <w:i w:val="0"/>
          <w:u w:val="none"/>
        </w:rPr>
      </w:pPr>
      <w:r>
        <w:rPr>
          <w:rStyle w:val="Style_8_ch"/>
          <w:i w:val="0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0F010000">
      <w:pPr>
        <w:pStyle w:val="Style_1"/>
        <w:numPr>
          <w:ilvl w:val="0"/>
          <w:numId w:val="6"/>
        </w:numPr>
        <w:tabs>
          <w:tab w:leader="none" w:pos="993" w:val="left"/>
          <w:tab w:leader="none" w:pos="1310" w:val="left"/>
        </w:tabs>
        <w:spacing w:after="0" w:line="240" w:lineRule="auto"/>
        <w:ind w:firstLine="567" w:left="0"/>
        <w:contextualSpacing w:val="0"/>
        <w:jc w:val="both"/>
        <w:rPr>
          <w:rStyle w:val="Style_8_ch"/>
          <w:i w:val="0"/>
          <w:u w:val="none"/>
        </w:rPr>
      </w:pPr>
      <w:r>
        <w:rPr>
          <w:rStyle w:val="Style_8_ch"/>
          <w:i w:val="0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10010000">
      <w:pPr>
        <w:pStyle w:val="Style_1"/>
        <w:numPr>
          <w:ilvl w:val="0"/>
          <w:numId w:val="6"/>
        </w:numPr>
        <w:tabs>
          <w:tab w:leader="none" w:pos="993" w:val="left"/>
          <w:tab w:leader="none" w:pos="1310" w:val="left"/>
        </w:tabs>
        <w:spacing w:after="0" w:line="240" w:lineRule="auto"/>
        <w:ind w:firstLine="567" w:left="0"/>
        <w:contextualSpacing w:val="0"/>
        <w:jc w:val="both"/>
        <w:rPr>
          <w:rFonts w:ascii="Times New Roman" w:hAnsi="Times New Roman"/>
          <w:sz w:val="28"/>
        </w:rPr>
      </w:pPr>
      <w:r>
        <w:rPr>
          <w:rStyle w:val="Style_8_ch"/>
          <w:i w:val="0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11010000">
      <w:pPr>
        <w:pStyle w:val="Style_1"/>
        <w:numPr>
          <w:ilvl w:val="0"/>
          <w:numId w:val="6"/>
        </w:numPr>
        <w:tabs>
          <w:tab w:leader="none" w:pos="993" w:val="left"/>
          <w:tab w:leader="none" w:pos="1310" w:val="left"/>
        </w:tabs>
        <w:spacing w:after="0" w:line="240" w:lineRule="auto"/>
        <w:ind w:firstLine="567" w:left="0"/>
        <w:contextualSpacing w:val="0"/>
        <w:jc w:val="both"/>
        <w:rPr>
          <w:rFonts w:ascii="Times New Roman" w:hAnsi="Times New Roman"/>
          <w:sz w:val="28"/>
        </w:rPr>
      </w:pPr>
      <w:r>
        <w:rPr>
          <w:rStyle w:val="Style_8_ch"/>
          <w:i w:val="0"/>
          <w:u w:val="none"/>
        </w:rPr>
        <w:t xml:space="preserve">использование </w:t>
      </w:r>
      <w:r>
        <w:rPr>
          <w:rFonts w:ascii="Times New Roman" w:hAnsi="Times New Roman"/>
          <w:sz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12010000">
      <w:pPr>
        <w:pStyle w:val="Style_1"/>
        <w:numPr>
          <w:ilvl w:val="0"/>
          <w:numId w:val="6"/>
        </w:numPr>
        <w:tabs>
          <w:tab w:leader="none" w:pos="993" w:val="left"/>
          <w:tab w:leader="none" w:pos="1310" w:val="left"/>
        </w:tabs>
        <w:spacing w:after="0" w:line="240" w:lineRule="auto"/>
        <w:ind w:firstLine="567" w:left="0"/>
        <w:contextualSpacing w:val="0"/>
        <w:jc w:val="both"/>
        <w:rPr>
          <w:rFonts w:ascii="Times New Roman" w:hAnsi="Times New Roman"/>
          <w:sz w:val="28"/>
        </w:rPr>
      </w:pPr>
      <w:r>
        <w:rPr>
          <w:rStyle w:val="Style_8_ch"/>
          <w:i w:val="0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</w:t>
      </w:r>
      <w:r>
        <w:rPr>
          <w:rStyle w:val="Style_8_ch"/>
          <w:i w:val="0"/>
          <w:u w:val="none"/>
        </w:rPr>
        <w:t xml:space="preserve">групповой работы или работы в парах, которые </w:t>
      </w:r>
      <w:r>
        <w:rPr>
          <w:rFonts w:ascii="Times New Roman" w:hAnsi="Times New Roman"/>
          <w:sz w:val="28"/>
        </w:rPr>
        <w:t xml:space="preserve">учат школьников командной работе и взаимодействию с другими детьми;  </w:t>
      </w:r>
    </w:p>
    <w:p w14:paraId="13010000">
      <w:pPr>
        <w:pStyle w:val="Style_1"/>
        <w:numPr>
          <w:ilvl w:val="0"/>
          <w:numId w:val="6"/>
        </w:numPr>
        <w:tabs>
          <w:tab w:leader="none" w:pos="993" w:val="left"/>
          <w:tab w:leader="none" w:pos="1310" w:val="left"/>
        </w:tabs>
        <w:spacing w:after="0" w:line="240" w:lineRule="auto"/>
        <w:ind w:firstLine="567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14010000">
      <w:pPr>
        <w:pStyle w:val="Style_1"/>
        <w:numPr>
          <w:ilvl w:val="0"/>
          <w:numId w:val="6"/>
        </w:numPr>
        <w:tabs>
          <w:tab w:leader="none" w:pos="993" w:val="left"/>
          <w:tab w:leader="none" w:pos="1310" w:val="left"/>
        </w:tabs>
        <w:spacing w:after="0" w:line="240" w:lineRule="auto"/>
        <w:ind w:firstLine="567" w:left="0"/>
        <w:contextualSpacing w:val="0"/>
        <w:jc w:val="both"/>
        <w:rPr>
          <w:rStyle w:val="Style_8_ch"/>
          <w:i w:val="0"/>
          <w:u w:val="none"/>
        </w:rPr>
      </w:pPr>
      <w:r>
        <w:rPr>
          <w:rStyle w:val="Style_8_ch"/>
          <w:i w:val="0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15010000">
      <w:pPr>
        <w:pStyle w:val="Style_1"/>
        <w:numPr>
          <w:ilvl w:val="0"/>
          <w:numId w:val="6"/>
        </w:numPr>
        <w:tabs>
          <w:tab w:leader="none" w:pos="993" w:val="left"/>
          <w:tab w:leader="none" w:pos="1310" w:val="left"/>
        </w:tabs>
        <w:spacing w:after="0" w:line="240" w:lineRule="auto"/>
        <w:ind w:firstLine="567" w:left="0"/>
        <w:contextualSpacing w:val="0"/>
        <w:jc w:val="both"/>
        <w:rPr>
          <w:rStyle w:val="Style_8_ch"/>
          <w:i w:val="0"/>
          <w:u w:val="none"/>
        </w:rPr>
      </w:pPr>
      <w:r>
        <w:rPr>
          <w:rStyle w:val="Style_8_ch"/>
          <w:i w:val="0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16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567"/>
        <w:rPr>
          <w:rStyle w:val="Style_8_ch"/>
          <w:i w:val="0"/>
        </w:rPr>
      </w:pPr>
    </w:p>
    <w:p w14:paraId="17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567"/>
        <w:rPr>
          <w:rStyle w:val="Style_8_ch"/>
          <w:b w:val="1"/>
          <w:i w:val="0"/>
        </w:rPr>
      </w:pPr>
      <w:r>
        <w:rPr>
          <w:rStyle w:val="Style_8_ch"/>
          <w:b w:val="1"/>
          <w:i w:val="0"/>
        </w:rPr>
        <w:t xml:space="preserve">Часть, формируемая участниками образовательных отношений: </w:t>
      </w:r>
    </w:p>
    <w:p w14:paraId="18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567"/>
        <w:rPr>
          <w:rStyle w:val="Style_8_ch"/>
          <w:i w:val="0"/>
          <w:u w:val="none"/>
        </w:rPr>
      </w:pPr>
      <w:r>
        <w:rPr>
          <w:rStyle w:val="Style_8_ch"/>
          <w:i w:val="0"/>
          <w:u w:val="none"/>
        </w:rPr>
        <w:t>8 класс – География Тувы</w:t>
      </w:r>
    </w:p>
    <w:p w14:paraId="19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567"/>
        <w:rPr>
          <w:rStyle w:val="Style_8_ch"/>
          <w:i w:val="0"/>
          <w:u w:val="none"/>
        </w:rPr>
      </w:pPr>
      <w:r>
        <w:rPr>
          <w:rStyle w:val="Style_8_ch"/>
          <w:i w:val="0"/>
          <w:u w:val="none"/>
        </w:rPr>
        <w:t>9 класс – История Тувы</w:t>
      </w:r>
    </w:p>
    <w:p w14:paraId="1A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567"/>
        <w:rPr>
          <w:rStyle w:val="Style_8_ch"/>
          <w:i w:val="0"/>
          <w:u w:val="none"/>
        </w:rPr>
      </w:pPr>
      <w:r>
        <w:rPr>
          <w:rStyle w:val="Style_8_ch"/>
          <w:i w:val="0"/>
          <w:u w:val="none"/>
        </w:rPr>
        <w:t>10</w:t>
      </w:r>
      <w:r>
        <w:rPr>
          <w:rStyle w:val="Style_8_ch"/>
          <w:i w:val="0"/>
          <w:u w:val="none"/>
        </w:rPr>
        <w:t>,11 класс – универсальный профиль</w:t>
      </w:r>
    </w:p>
    <w:p w14:paraId="1B010000">
      <w:pPr>
        <w:tabs>
          <w:tab w:leader="none" w:pos="993" w:val="left"/>
          <w:tab w:leader="none" w:pos="1310" w:val="left"/>
        </w:tabs>
        <w:spacing w:after="0" w:line="240" w:lineRule="auto"/>
        <w:ind/>
        <w:rPr>
          <w:rStyle w:val="Style_8_ch"/>
          <w:i w:val="0"/>
          <w:u w:val="none"/>
        </w:rPr>
      </w:pPr>
    </w:p>
    <w:p w14:paraId="1C010000">
      <w:pPr>
        <w:tabs>
          <w:tab w:leader="none" w:pos="851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3.5. Модуль «Самоуправление»</w:t>
      </w:r>
    </w:p>
    <w:p w14:paraId="1D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Style w:val="Style_9_ch"/>
        </w:rPr>
        <w:t xml:space="preserve">Поддержка детского </w:t>
      </w:r>
      <w:r>
        <w:rPr>
          <w:rFonts w:ascii="Times New Roman" w:hAnsi="Times New Roman"/>
          <w:sz w:val="28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14:paraId="1E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>звитие самоуправления в школе</w:t>
      </w:r>
      <w:r>
        <w:rPr>
          <w:rFonts w:ascii="Times New Roman" w:hAnsi="Times New Roman"/>
          <w:sz w:val="28"/>
        </w:rPr>
        <w:t xml:space="preserve"> реализуется через советы дела возрастных структурных подразделений. </w:t>
      </w:r>
    </w:p>
    <w:p w14:paraId="1F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Самоуправление – это демократический способ организации коллективной общественной жизни, т.е. самоуправление, является средством устройся общественной жизни по демократическим принципам. </w:t>
      </w:r>
    </w:p>
    <w:p w14:paraId="20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целью учен</w:t>
      </w:r>
      <w:r>
        <w:rPr>
          <w:rFonts w:ascii="Times New Roman" w:hAnsi="Times New Roman"/>
          <w:sz w:val="28"/>
        </w:rPr>
        <w:t>ического самоуправления в школе</w:t>
      </w:r>
      <w:r>
        <w:rPr>
          <w:rFonts w:ascii="Times New Roman" w:hAnsi="Times New Roman"/>
          <w:sz w:val="28"/>
        </w:rPr>
        <w:t xml:space="preserve"> является </w:t>
      </w:r>
      <w:r>
        <w:rPr>
          <w:rFonts w:ascii="Times New Roman" w:hAnsi="Times New Roman"/>
          <w:sz w:val="28"/>
          <w:highlight w:val="white"/>
        </w:rPr>
        <w:t>привлечение каждого учащегося 5-11 классов к участию в общественной жизни, повышение социальной активности, творческого потенциала детей.</w:t>
      </w:r>
    </w:p>
    <w:p w14:paraId="21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2201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Структура детского самоуправления:</w:t>
      </w:r>
    </w:p>
    <w:p w14:paraId="2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  уровень – самоуправление в первичных коллективах (классах)</w:t>
      </w:r>
    </w:p>
    <w:p w14:paraId="2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уровень – самоуправление в школе (советы Дела, друзей, малышей)</w:t>
      </w:r>
    </w:p>
    <w:p w14:paraId="2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  уровень – самоуправление в детской организации</w:t>
      </w:r>
    </w:p>
    <w:p w14:paraId="2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  уровень – самоуправление (совет школы) </w:t>
      </w:r>
    </w:p>
    <w:p w14:paraId="2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Ученическое самоуправления МБОУ СОШ с. </w:t>
      </w:r>
      <w:r>
        <w:rPr>
          <w:rFonts w:ascii="Times New Roman" w:hAnsi="Times New Roman"/>
          <w:sz w:val="28"/>
        </w:rPr>
        <w:t>Кочетово</w:t>
      </w:r>
      <w:r>
        <w:rPr>
          <w:rFonts w:ascii="Times New Roman" w:hAnsi="Times New Roman"/>
          <w:sz w:val="28"/>
        </w:rPr>
        <w:t xml:space="preserve"> включают в себя:</w:t>
      </w:r>
    </w:p>
    <w:p w14:paraId="28010000">
      <w:pPr>
        <w:pStyle w:val="Style_1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школы - является высшим органом ученического самоуправления школы;</w:t>
      </w:r>
    </w:p>
    <w:p w14:paraId="29010000">
      <w:pPr>
        <w:pStyle w:val="Style_1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Советы возрастных структурных подразделений:</w:t>
      </w:r>
    </w:p>
    <w:p w14:paraId="2A010000">
      <w:pPr>
        <w:pStyle w:val="Style_1"/>
        <w:numPr>
          <w:ilvl w:val="0"/>
          <w:numId w:val="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Дела (9 - 11 классы)</w:t>
      </w:r>
    </w:p>
    <w:p w14:paraId="2B010000">
      <w:pPr>
        <w:pStyle w:val="Style_1"/>
        <w:numPr>
          <w:ilvl w:val="0"/>
          <w:numId w:val="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«Друзей» (5-8 классы)</w:t>
      </w:r>
    </w:p>
    <w:p w14:paraId="2C010000">
      <w:pPr>
        <w:pStyle w:val="Style_1"/>
        <w:numPr>
          <w:ilvl w:val="0"/>
          <w:numId w:val="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«Малышей» (1-4 классы)</w:t>
      </w:r>
    </w:p>
    <w:p w14:paraId="2D010000">
      <w:pPr>
        <w:pStyle w:val="Style_1"/>
        <w:numPr>
          <w:ilvl w:val="0"/>
          <w:numId w:val="9"/>
        </w:numPr>
        <w:spacing w:after="0" w:line="240" w:lineRule="auto"/>
        <w:ind w:firstLine="0" w:left="17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Советы на уровне классов </w:t>
      </w:r>
    </w:p>
    <w:p w14:paraId="2E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школы - является высшим органом ученического самоуправления школы, созывается по мере необходимости, но не реже двух раз в месяц Работа совета способствует формированию саморазвивающейся личности, воспитывает у  школьников демократическую культуру. Решения совета принимаются большинством голосов, правомочен при присутствии на нем более половины членов совета. В совете принимают участие члены структурных подразделений Дела, друзей, малышей, заместитель директора по воспитательной работе и вожатый школы. Участвуя в работе Советов школы, дети развивают определенные нравственные качества и черты характера, образующие определенную целостность – </w:t>
      </w:r>
      <w:r>
        <w:rPr>
          <w:rFonts w:ascii="Times New Roman" w:hAnsi="Times New Roman"/>
          <w:sz w:val="28"/>
        </w:rPr>
        <w:t>субличность</w:t>
      </w:r>
      <w:r>
        <w:rPr>
          <w:rFonts w:ascii="Times New Roman" w:hAnsi="Times New Roman"/>
          <w:sz w:val="28"/>
        </w:rPr>
        <w:t xml:space="preserve"> – Я – общественное</w:t>
      </w:r>
      <w:r>
        <w:rPr>
          <w:rFonts w:ascii="Times New Roman" w:hAnsi="Times New Roman"/>
          <w:sz w:val="28"/>
        </w:rPr>
        <w:t>. В школьных Советах  занято 25</w:t>
      </w:r>
      <w:r>
        <w:rPr>
          <w:rFonts w:ascii="Times New Roman" w:hAnsi="Times New Roman"/>
          <w:sz w:val="28"/>
        </w:rPr>
        <w:t xml:space="preserve"> учеников.</w:t>
      </w:r>
    </w:p>
    <w:p w14:paraId="2F010000">
      <w:pPr>
        <w:pStyle w:val="Style_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школы: </w:t>
      </w:r>
    </w:p>
    <w:p w14:paraId="3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руководит работой возрастных структурных подразделений;</w:t>
      </w:r>
    </w:p>
    <w:p w14:paraId="3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координирует деятельность организации:</w:t>
      </w:r>
    </w:p>
    <w:p w14:paraId="32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планир</w:t>
      </w:r>
      <w:r>
        <w:rPr>
          <w:rFonts w:ascii="Times New Roman" w:hAnsi="Times New Roman"/>
          <w:sz w:val="28"/>
        </w:rPr>
        <w:t>ует и утверждает план работы</w:t>
      </w:r>
      <w:r>
        <w:rPr>
          <w:rFonts w:ascii="Times New Roman" w:hAnsi="Times New Roman"/>
          <w:sz w:val="28"/>
        </w:rPr>
        <w:t xml:space="preserve">  на учебный год;</w:t>
      </w:r>
    </w:p>
    <w:p w14:paraId="3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избирает совет старшеклассников;</w:t>
      </w:r>
    </w:p>
    <w:p w14:paraId="3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оценивает результаты деятельности ученического самоуправления;</w:t>
      </w:r>
    </w:p>
    <w:p w14:paraId="3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принимает нормативные документы по вопросам деятельности организации.</w:t>
      </w:r>
    </w:p>
    <w:p w14:paraId="3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Совет школы:</w:t>
      </w:r>
    </w:p>
    <w:p w14:paraId="3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координирует деятельность возрастного структурного подразделения, 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осуществляет работу по реализации программ, проектов и планов;</w:t>
      </w:r>
    </w:p>
    <w:p w14:paraId="38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составляет отчетную деятельность структурного подразделения. </w:t>
      </w:r>
    </w:p>
    <w:p w14:paraId="39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школы.</w:t>
      </w:r>
    </w:p>
    <w:p w14:paraId="3A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Руководителем  Совета Дела может стать любой член организации, которого выбирают открытым голосованием среди 9-11 классов. </w:t>
      </w:r>
    </w:p>
    <w:p w14:paraId="3B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Навыки самоуправления учащиеся приобретают в школах актива, которые проводят лидеры детской организации.</w:t>
      </w:r>
    </w:p>
    <w:p w14:paraId="3C010000">
      <w:pPr>
        <w:tabs>
          <w:tab w:leader="none" w:pos="851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3.6. Модуль «Детские общественные объединения»</w:t>
      </w:r>
    </w:p>
    <w:p w14:paraId="3D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14:paraId="3E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МБОУ СОШ с. </w:t>
      </w:r>
      <w:r>
        <w:rPr>
          <w:rFonts w:ascii="Times New Roman" w:hAnsi="Times New Roman"/>
          <w:sz w:val="28"/>
        </w:rPr>
        <w:t>Кочетово</w:t>
      </w:r>
      <w:r>
        <w:rPr>
          <w:rFonts w:ascii="Times New Roman" w:hAnsi="Times New Roman"/>
          <w:sz w:val="28"/>
        </w:rPr>
        <w:t xml:space="preserve"> с 2002 года функционирует детская о</w:t>
      </w:r>
      <w:r>
        <w:rPr>
          <w:rFonts w:ascii="Times New Roman" w:hAnsi="Times New Roman"/>
          <w:sz w:val="28"/>
        </w:rPr>
        <w:t xml:space="preserve">бщественная организация </w:t>
      </w:r>
      <w:r>
        <w:rPr>
          <w:rFonts w:ascii="Times New Roman" w:hAnsi="Times New Roman"/>
          <w:sz w:val="28"/>
        </w:rPr>
        <w:t xml:space="preserve">, а также РДШ. </w:t>
      </w:r>
      <w:r>
        <w:rPr>
          <w:rFonts w:ascii="Times New Roman" w:hAnsi="Times New Roman"/>
          <w:sz w:val="28"/>
        </w:rPr>
        <w:t xml:space="preserve">В ДОО </w:t>
      </w:r>
      <w:r>
        <w:rPr>
          <w:rFonts w:ascii="Times New Roman" w:hAnsi="Times New Roman"/>
          <w:sz w:val="28"/>
        </w:rPr>
        <w:t xml:space="preserve"> РДШ состоит 131</w:t>
      </w:r>
      <w:r>
        <w:rPr>
          <w:rFonts w:ascii="Times New Roman" w:hAnsi="Times New Roman"/>
          <w:sz w:val="28"/>
        </w:rPr>
        <w:t xml:space="preserve"> учащихся.  </w:t>
      </w:r>
    </w:p>
    <w:p w14:paraId="3F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работе ДОО способствует формированию активной гражданской позиции учащихся, направлено на приобретение ими социального опыта. </w:t>
      </w:r>
    </w:p>
    <w:p w14:paraId="4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Целью работы в ДОО является создание условий для: </w:t>
      </w:r>
    </w:p>
    <w:p w14:paraId="41010000">
      <w:pPr>
        <w:pStyle w:val="Style_1"/>
        <w:numPr>
          <w:ilvl w:val="0"/>
          <w:numId w:val="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разностороннего развития личности ребенка через включение его в увлекательную, творческую общественно полезную деятельность;</w:t>
      </w:r>
    </w:p>
    <w:p w14:paraId="42010000">
      <w:pPr>
        <w:pStyle w:val="Style_1"/>
        <w:numPr>
          <w:ilvl w:val="0"/>
          <w:numId w:val="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становления и развития органов детского самоуправления в гимназии;</w:t>
      </w:r>
    </w:p>
    <w:p w14:paraId="43010000">
      <w:pPr>
        <w:pStyle w:val="Style_1"/>
        <w:numPr>
          <w:ilvl w:val="0"/>
          <w:numId w:val="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развития качеств лидера у учащихся гимназии.</w:t>
      </w:r>
    </w:p>
    <w:p w14:paraId="4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ДОО объективно решает следующие задачи:</w:t>
      </w:r>
    </w:p>
    <w:p w14:paraId="45010000">
      <w:pPr>
        <w:pStyle w:val="Style_1"/>
        <w:numPr>
          <w:ilvl w:val="0"/>
          <w:numId w:val="11"/>
        </w:numPr>
        <w:spacing w:after="0" w:line="240" w:lineRule="auto"/>
        <w:ind w:firstLine="0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детей в социальную жизнь, социальную практику общества на их уровне;</w:t>
      </w:r>
    </w:p>
    <w:p w14:paraId="46010000">
      <w:pPr>
        <w:pStyle w:val="Style_1"/>
        <w:numPr>
          <w:ilvl w:val="0"/>
          <w:numId w:val="11"/>
        </w:numPr>
        <w:spacing w:after="0" w:line="240" w:lineRule="auto"/>
        <w:ind w:firstLine="0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адаптация детей к социальной среде;</w:t>
      </w:r>
    </w:p>
    <w:p w14:paraId="47010000">
      <w:pPr>
        <w:pStyle w:val="Style_1"/>
        <w:numPr>
          <w:ilvl w:val="0"/>
          <w:numId w:val="11"/>
        </w:numPr>
        <w:spacing w:after="0" w:line="240" w:lineRule="auto"/>
        <w:ind w:firstLine="0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удовлетворение потребностей, интересов и запросов ребенка (в том числе тех, которые сложно удовлетворяются школой);</w:t>
      </w:r>
    </w:p>
    <w:p w14:paraId="48010000">
      <w:pPr>
        <w:pStyle w:val="Style_1"/>
        <w:numPr>
          <w:ilvl w:val="0"/>
          <w:numId w:val="11"/>
        </w:numPr>
        <w:spacing w:after="0" w:line="240" w:lineRule="auto"/>
        <w:ind w:firstLine="0"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защита прав и достоинства, в том числе и негативного влияния окружающей детей социальной среды. </w:t>
      </w:r>
    </w:p>
    <w:p w14:paraId="4901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Возрастные ступени ДОО</w:t>
      </w:r>
    </w:p>
    <w:p w14:paraId="4A010000">
      <w:pPr>
        <w:pStyle w:val="Style_1"/>
        <w:numPr>
          <w:ilvl w:val="0"/>
          <w:numId w:val="1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– 4 классы - «Малыши» </w:t>
      </w:r>
    </w:p>
    <w:p w14:paraId="4B010000">
      <w:pPr>
        <w:pStyle w:val="Style_1"/>
        <w:numPr>
          <w:ilvl w:val="0"/>
          <w:numId w:val="1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5-8 классы - «Друзья»</w:t>
      </w:r>
    </w:p>
    <w:p w14:paraId="4C010000">
      <w:pPr>
        <w:pStyle w:val="Style_1"/>
        <w:numPr>
          <w:ilvl w:val="0"/>
          <w:numId w:val="1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9-11 классы – Совет Дела.</w:t>
      </w:r>
    </w:p>
    <w:p w14:paraId="4D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Изменилась роль педагога во взаимодействии с ДОО: воспитатель не над членами организации, не впереди, а рядом с детьми как взрослый член организации.</w:t>
      </w:r>
    </w:p>
    <w:p w14:paraId="4E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Поэтому сегодня воспитательная роль и воспитательная ценность ДОО заключается в следующем:</w:t>
      </w:r>
    </w:p>
    <w:p w14:paraId="4F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   детская организация создаёт определённую модель общественных отношений, а которых ребёнок на практике приобретает опыт общественной жизни;</w:t>
      </w:r>
    </w:p>
    <w:p w14:paraId="5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   имея возможность выбора содержания деятельности в своём объединении, ребёнок развивает способность к самостоятельному принятию решения;</w:t>
      </w:r>
    </w:p>
    <w:p w14:paraId="5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 добровольность членства в организации развивает в ребёнке способность к объективной самооценке и ставит ребёнка перед проблемой реального выбора;</w:t>
      </w:r>
    </w:p>
    <w:p w14:paraId="52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 включение в деятельность организации способствует приобщению к историческому и  культурному наследию своей  Родины, формирует национальное самосознание гражданина;</w:t>
      </w:r>
    </w:p>
    <w:p w14:paraId="53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возможность избирать и быть избранным способствует развитию высокой социальной активности, формирует потребность в жизненных достижениях и успехах;</w:t>
      </w:r>
    </w:p>
    <w:p w14:paraId="5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Иначе детская организация создаёт реальные условия для практического включения и адаптации ребёнка в постоянно изменяющейся среде, т.е. для активной социальной личности.</w:t>
      </w:r>
    </w:p>
    <w:p w14:paraId="5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6010000">
      <w:pPr>
        <w:keepNext w:val="1"/>
        <w:spacing w:after="0" w:line="240" w:lineRule="auto"/>
        <w:ind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Дальнейшее развитие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РДШ </w:t>
      </w:r>
      <w:r>
        <w:rPr>
          <w:rFonts w:ascii="Times New Roman" w:hAnsi="Times New Roman"/>
          <w:sz w:val="28"/>
        </w:rPr>
        <w:t xml:space="preserve"> МБОУ СОШ с. </w:t>
      </w:r>
      <w:r>
        <w:rPr>
          <w:rFonts w:ascii="Times New Roman" w:hAnsi="Times New Roman"/>
          <w:sz w:val="28"/>
        </w:rPr>
        <w:t>Кочетово</w:t>
      </w:r>
      <w:r>
        <w:rPr>
          <w:rFonts w:ascii="Times New Roman" w:hAnsi="Times New Roman"/>
          <w:sz w:val="28"/>
        </w:rPr>
        <w:t xml:space="preserve"> видится в придании ей большой самостоятельности и привлекательности для всех членов организации при сохранении традиций и личностно- ориентированной направленности воспитательной работы по  воспитанию социально- активной личности, в формировании навыков общения, умения понимать и учитывать интересы других, владеть основами управления и самоуправления.</w:t>
      </w:r>
    </w:p>
    <w:p w14:paraId="57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8010000">
      <w:pPr>
        <w:keepNext w:val="1"/>
        <w:spacing w:after="0" w:line="240" w:lineRule="auto"/>
        <w:ind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Основными принципами, на основе которых реализуется ДОО, являются:</w:t>
      </w:r>
    </w:p>
    <w:p w14:paraId="59010000">
      <w:pPr>
        <w:numPr>
          <w:ilvl w:val="0"/>
          <w:numId w:val="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открытости и доступности;</w:t>
      </w:r>
    </w:p>
    <w:p w14:paraId="5A010000">
      <w:pPr>
        <w:numPr>
          <w:ilvl w:val="0"/>
          <w:numId w:val="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добровольности и творческого сотрудничества;</w:t>
      </w:r>
    </w:p>
    <w:p w14:paraId="5B010000">
      <w:pPr>
        <w:numPr>
          <w:ilvl w:val="0"/>
          <w:numId w:val="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непрерывности и перспективности;</w:t>
      </w:r>
    </w:p>
    <w:p w14:paraId="5C010000">
      <w:pPr>
        <w:numPr>
          <w:ilvl w:val="0"/>
          <w:numId w:val="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взаимоуважения и доверия, работать и жить в системе «содружество-сотрудничество-сотворчество».</w:t>
      </w:r>
    </w:p>
    <w:p w14:paraId="5D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ДОО: создание условий для развития детской о</w:t>
      </w:r>
      <w:r>
        <w:rPr>
          <w:rFonts w:ascii="Times New Roman" w:hAnsi="Times New Roman"/>
          <w:sz w:val="28"/>
        </w:rPr>
        <w:t>бщественной организации  РДШ</w:t>
      </w:r>
      <w:r>
        <w:rPr>
          <w:rFonts w:ascii="Times New Roman" w:hAnsi="Times New Roman"/>
          <w:sz w:val="28"/>
        </w:rPr>
        <w:t>, становление общественно активных позиций ребёнка, его самоутверждение через включение в жизнь общества посредством социально - значимой деятельности.</w:t>
      </w:r>
    </w:p>
    <w:p w14:paraId="5E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14:paraId="5F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-воспитание гражданина своей Родины, ответственность перед людьми и будущими поколениями за свои поступки, за результаты своей деятельности;</w:t>
      </w:r>
    </w:p>
    <w:p w14:paraId="60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61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62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63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64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65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66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67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68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69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6A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6B010000">
      <w:pPr>
        <w:numPr>
          <w:ilvl w:val="0"/>
          <w:numId w:val="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социального творчества детей и подростко</w:t>
      </w:r>
      <w:r>
        <w:rPr>
          <w:rFonts w:ascii="Times New Roman" w:hAnsi="Times New Roman"/>
          <w:sz w:val="28"/>
        </w:rPr>
        <w:t>в.</w:t>
      </w:r>
    </w:p>
    <w:p w14:paraId="6C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деятельности, основанной на взаимных информационных, коммуникативных потребностях, потребностях в собственном профессиональном росте и росте  своей организации, в четырёх сферах:</w:t>
      </w:r>
    </w:p>
    <w:p w14:paraId="6D010000">
      <w:pPr>
        <w:numPr>
          <w:ilvl w:val="0"/>
          <w:numId w:val="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 членов детских и  пионерских организаций друг с другом;</w:t>
      </w:r>
    </w:p>
    <w:p w14:paraId="6E010000">
      <w:pPr>
        <w:numPr>
          <w:ilvl w:val="0"/>
          <w:numId w:val="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 детей и  взрослых членов организации;</w:t>
      </w:r>
    </w:p>
    <w:p w14:paraId="6F010000">
      <w:pPr>
        <w:numPr>
          <w:ilvl w:val="0"/>
          <w:numId w:val="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взрослых в организации;</w:t>
      </w:r>
    </w:p>
    <w:p w14:paraId="70010000">
      <w:pPr>
        <w:numPr>
          <w:ilvl w:val="0"/>
          <w:numId w:val="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отрядов ЮИД, ЮДП.</w:t>
      </w:r>
    </w:p>
    <w:p w14:paraId="71010000">
      <w:pPr>
        <w:spacing w:after="0" w:before="38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 Российского движения школьников</w:t>
      </w:r>
      <w:r>
        <w:rPr>
          <w:rFonts w:ascii="Times New Roman" w:hAnsi="Times New Roman"/>
          <w:sz w:val="28"/>
        </w:rPr>
        <w:t xml:space="preserve"> – 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ценностей.</w:t>
      </w:r>
    </w:p>
    <w:p w14:paraId="72010000">
      <w:pPr>
        <w:spacing w:before="38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деятельности организации реализуется через следующие направления: личностное развитие; гражданская активность; военно-патриотическое; </w:t>
      </w:r>
      <w:r>
        <w:rPr>
          <w:rFonts w:ascii="Times New Roman" w:hAnsi="Times New Roman"/>
          <w:sz w:val="28"/>
        </w:rPr>
        <w:t>информационно-медийное</w:t>
      </w:r>
      <w:r>
        <w:rPr>
          <w:rFonts w:ascii="Times New Roman" w:hAnsi="Times New Roman"/>
          <w:sz w:val="28"/>
        </w:rPr>
        <w:t xml:space="preserve"> направление.</w:t>
      </w:r>
    </w:p>
    <w:p w14:paraId="73010000">
      <w:pPr>
        <w:spacing w:after="0" w:line="240" w:lineRule="auto"/>
        <w:ind w:firstLine="0" w:left="820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8"/>
        </w:rPr>
        <w:t>Направления деятельности РДШ</w:t>
      </w:r>
    </w:p>
    <w:p w14:paraId="74010000">
      <w:pPr>
        <w:tabs>
          <w:tab w:leader="none" w:pos="915" w:val="left"/>
        </w:tabs>
        <w:spacing w:after="0" w:line="16" w:lineRule="exact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5010000">
      <w:pPr>
        <w:spacing w:after="0" w:line="240" w:lineRule="auto"/>
        <w:ind w:firstLine="0" w:left="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– «Личностное развитие» (творческое развитие, популяризация профессий, популяризация здорового образа жизни среди школьников);</w:t>
      </w:r>
    </w:p>
    <w:p w14:paraId="76010000">
      <w:pPr>
        <w:spacing w:after="0" w:line="15" w:lineRule="exact"/>
        <w:ind/>
        <w:rPr>
          <w:rFonts w:ascii="Times New Roman" w:hAnsi="Times New Roman"/>
          <w:sz w:val="24"/>
        </w:rPr>
      </w:pPr>
    </w:p>
    <w:p w14:paraId="77010000">
      <w:pPr>
        <w:spacing w:after="0" w:line="240" w:lineRule="auto"/>
        <w:ind w:firstLine="0" w:left="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– «Гражданская активность» (культурное, социальное, событийное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14:paraId="78010000">
      <w:pPr>
        <w:spacing w:after="0" w:line="17" w:lineRule="exact"/>
        <w:ind/>
        <w:rPr>
          <w:rFonts w:ascii="Times New Roman" w:hAnsi="Times New Roman"/>
          <w:sz w:val="24"/>
        </w:rPr>
      </w:pPr>
    </w:p>
    <w:p w14:paraId="79010000">
      <w:pPr>
        <w:spacing w:after="0" w:line="240" w:lineRule="auto"/>
        <w:ind w:firstLine="0" w:left="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– «</w:t>
      </w:r>
      <w:r>
        <w:rPr>
          <w:rFonts w:ascii="Times New Roman" w:hAnsi="Times New Roman"/>
          <w:sz w:val="28"/>
        </w:rPr>
        <w:t>Информационно-медийное</w:t>
      </w:r>
      <w:r>
        <w:rPr>
          <w:rFonts w:ascii="Times New Roman" w:hAnsi="Times New Roman"/>
          <w:sz w:val="28"/>
        </w:rPr>
        <w:t xml:space="preserve"> направление» (освещение деятельности РДШ через школьные медиа-центры, «Большую детскую редакцию»). Обучение и практика юных журналистов, создание и распространение информационных материалов через «Классное радио»;</w:t>
      </w:r>
    </w:p>
    <w:p w14:paraId="7A010000">
      <w:pPr>
        <w:spacing w:after="0" w:line="14" w:lineRule="exact"/>
        <w:ind/>
        <w:rPr>
          <w:rFonts w:ascii="Times New Roman" w:hAnsi="Times New Roman"/>
          <w:sz w:val="24"/>
        </w:rPr>
      </w:pPr>
    </w:p>
    <w:p w14:paraId="7B010000">
      <w:pPr>
        <w:spacing w:after="0" w:line="240" w:lineRule="auto"/>
        <w:ind w:firstLine="0" w:left="2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– «Военно-патриотическое направление» </w:t>
      </w:r>
    </w:p>
    <w:p w14:paraId="7C010000">
      <w:pPr>
        <w:spacing w:after="0" w:line="323" w:lineRule="exact"/>
        <w:ind/>
        <w:rPr>
          <w:rFonts w:ascii="Times New Roman" w:hAnsi="Times New Roman"/>
          <w:sz w:val="20"/>
        </w:rPr>
      </w:pPr>
    </w:p>
    <w:p w14:paraId="7D010000">
      <w:pPr>
        <w:tabs>
          <w:tab w:leader="none" w:pos="851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3.7. «</w:t>
      </w:r>
      <w:r>
        <w:rPr>
          <w:rFonts w:ascii="Times New Roman" w:hAnsi="Times New Roman"/>
          <w:b w:val="1"/>
          <w:sz w:val="28"/>
        </w:rPr>
        <w:t>Волонтерство</w:t>
      </w:r>
      <w:r>
        <w:rPr>
          <w:rFonts w:ascii="Times New Roman" w:hAnsi="Times New Roman"/>
          <w:b w:val="1"/>
          <w:sz w:val="28"/>
        </w:rPr>
        <w:t>»</w:t>
      </w:r>
    </w:p>
    <w:p w14:paraId="7E01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может быть событийным и повседневным. Событийное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района, </w:t>
      </w:r>
      <w:r>
        <w:rPr>
          <w:rFonts w:ascii="Times New Roman" w:hAnsi="Times New Roman"/>
          <w:sz w:val="28"/>
          <w:highlight w:val="white"/>
        </w:rPr>
        <w:t xml:space="preserve">города, страны. </w:t>
      </w:r>
      <w:r>
        <w:rPr>
          <w:rFonts w:ascii="Times New Roman" w:hAnsi="Times New Roman"/>
          <w:sz w:val="28"/>
        </w:rPr>
        <w:t xml:space="preserve">Повседневное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позволяет школьникам проявить такие качества как внимание, забота, уважение.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r>
        <w:rPr>
          <w:rFonts w:ascii="Times New Roman" w:hAnsi="Times New Roman"/>
          <w:sz w:val="28"/>
        </w:rPr>
        <w:t>эмпатию</w:t>
      </w:r>
      <w:r>
        <w:rPr>
          <w:rFonts w:ascii="Times New Roman" w:hAnsi="Times New Roman"/>
          <w:sz w:val="28"/>
        </w:rPr>
        <w:t>, умение сопереживать.</w:t>
      </w:r>
    </w:p>
    <w:p w14:paraId="7F010000">
      <w:pPr>
        <w:tabs>
          <w:tab w:leader="none" w:pos="851" w:val="left"/>
        </w:tabs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МБОУ СОШ с. </w:t>
      </w:r>
      <w:r>
        <w:rPr>
          <w:rFonts w:ascii="Times New Roman" w:hAnsi="Times New Roman"/>
          <w:sz w:val="28"/>
        </w:rPr>
        <w:t>Кочетово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реализуется через </w:t>
      </w:r>
      <w:r>
        <w:rPr>
          <w:rFonts w:ascii="Times New Roman" w:hAnsi="Times New Roman"/>
          <w:sz w:val="28"/>
        </w:rPr>
        <w:t xml:space="preserve">деятельность волонтерского отряда. </w:t>
      </w:r>
    </w:p>
    <w:p w14:paraId="80010000">
      <w:pPr>
        <w:tabs>
          <w:tab w:leader="none" w:pos="851" w:val="left"/>
        </w:tabs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Отряде  состоят 24 учащихся 8,9 класса. Деятельность отряда направлена на:</w:t>
      </w:r>
    </w:p>
    <w:p w14:paraId="81010000">
      <w:pPr>
        <w:tabs>
          <w:tab w:leader="none" w:pos="851" w:val="left"/>
        </w:tabs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поси</w:t>
      </w:r>
      <w:r>
        <w:rPr>
          <w:rFonts w:ascii="Times New Roman" w:hAnsi="Times New Roman"/>
          <w:sz w:val="28"/>
        </w:rPr>
        <w:t>льную помощь ветеранам и тружен</w:t>
      </w:r>
      <w:r>
        <w:rPr>
          <w:rFonts w:ascii="Times New Roman" w:hAnsi="Times New Roman"/>
          <w:sz w:val="28"/>
        </w:rPr>
        <w:t xml:space="preserve">икам тыла в решении бытовых проблем (уборка </w:t>
      </w:r>
      <w:r>
        <w:rPr>
          <w:rFonts w:ascii="Times New Roman" w:hAnsi="Times New Roman"/>
          <w:sz w:val="28"/>
        </w:rPr>
        <w:t>квартир,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z w:val="28"/>
        </w:rPr>
        <w:t>, крыш от снега,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уход над памятниками, </w:t>
      </w:r>
      <w:r>
        <w:rPr>
          <w:rFonts w:ascii="Times New Roman" w:hAnsi="Times New Roman"/>
          <w:sz w:val="28"/>
        </w:rPr>
        <w:t>походы за продуктами, прогулки, беседы).</w:t>
      </w:r>
    </w:p>
    <w:p w14:paraId="82010000">
      <w:pPr>
        <w:tabs>
          <w:tab w:leader="none" w:pos="851" w:val="left"/>
        </w:tabs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встреч и праздников для ветеранов;</w:t>
      </w:r>
    </w:p>
    <w:p w14:paraId="83010000">
      <w:pPr>
        <w:tabs>
          <w:tab w:leader="none" w:pos="851" w:val="left"/>
        </w:tabs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поздравления к памятным датам.</w:t>
      </w:r>
    </w:p>
    <w:p w14:paraId="84010000">
      <w:pPr>
        <w:tabs>
          <w:tab w:leader="none" w:pos="851" w:val="left"/>
        </w:tabs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85010000">
      <w:pPr>
        <w:tabs>
          <w:tab w:leader="none" w:pos="851" w:val="left"/>
        </w:tabs>
        <w:spacing w:after="0" w:line="240" w:lineRule="auto"/>
        <w:ind w:firstLine="0" w:left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3.8. «Экскурсии, походы, краеведение»</w:t>
      </w:r>
    </w:p>
    <w:p w14:paraId="86010000">
      <w:pPr>
        <w:spacing w:after="0" w:line="240" w:lineRule="auto"/>
        <w:ind w:firstLine="567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</w:p>
    <w:p w14:paraId="87010000">
      <w:pPr>
        <w:pStyle w:val="Style_1"/>
        <w:numPr>
          <w:ilvl w:val="0"/>
          <w:numId w:val="14"/>
        </w:num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театр, на природу, прогулки по городу. Во время походов выходного дня выезжают на </w:t>
      </w:r>
      <w:r>
        <w:rPr>
          <w:rFonts w:ascii="Times New Roman" w:hAnsi="Times New Roman"/>
          <w:sz w:val="28"/>
        </w:rPr>
        <w:t>прогулки на исто</w:t>
      </w:r>
      <w:r>
        <w:rPr>
          <w:rFonts w:ascii="Times New Roman" w:hAnsi="Times New Roman"/>
          <w:sz w:val="28"/>
        </w:rPr>
        <w:t>чники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горы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Шанчыг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Могай</w:t>
      </w:r>
      <w:r>
        <w:rPr>
          <w:rFonts w:ascii="Times New Roman" w:hAnsi="Times New Roman"/>
          <w:sz w:val="28"/>
        </w:rPr>
        <w:t xml:space="preserve">, местечко  </w:t>
      </w:r>
      <w:r>
        <w:rPr>
          <w:rFonts w:ascii="Times New Roman" w:hAnsi="Times New Roman"/>
          <w:sz w:val="28"/>
        </w:rPr>
        <w:t>Ол-А</w:t>
      </w:r>
      <w:r>
        <w:rPr>
          <w:rFonts w:ascii="Times New Roman" w:hAnsi="Times New Roman"/>
          <w:sz w:val="28"/>
        </w:rPr>
        <w:t>рыг</w:t>
      </w:r>
      <w:r>
        <w:rPr>
          <w:rFonts w:ascii="Times New Roman" w:hAnsi="Times New Roman"/>
          <w:sz w:val="28"/>
        </w:rPr>
        <w:t xml:space="preserve"> 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турслет</w:t>
      </w:r>
      <w:r>
        <w:rPr>
          <w:rFonts w:ascii="Times New Roman" w:hAnsi="Times New Roman"/>
          <w:sz w:val="28"/>
        </w:rPr>
        <w:t xml:space="preserve"> с участием учащихся с 1 по 11 классы</w:t>
      </w:r>
      <w:r>
        <w:rPr>
          <w:rFonts w:ascii="Times New Roman" w:hAnsi="Times New Roman"/>
          <w:sz w:val="28"/>
        </w:rPr>
        <w:t xml:space="preserve"> в местечко "</w:t>
      </w:r>
      <w:r>
        <w:rPr>
          <w:rFonts w:ascii="Times New Roman" w:hAnsi="Times New Roman"/>
          <w:sz w:val="28"/>
        </w:rPr>
        <w:t>Кызыл-Тей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 xml:space="preserve">, педагогов и родителей, включающий в себя прохождение контрольно-туристического маршрута, ориентирование, </w:t>
      </w:r>
      <w:r>
        <w:rPr>
          <w:rFonts w:ascii="Times New Roman" w:hAnsi="Times New Roman"/>
          <w:sz w:val="28"/>
        </w:rPr>
        <w:t>спортивные соревнования</w:t>
      </w:r>
      <w:r>
        <w:rPr>
          <w:rFonts w:ascii="Times New Roman" w:hAnsi="Times New Roman"/>
          <w:sz w:val="28"/>
        </w:rPr>
        <w:t xml:space="preserve">: веселые старты, полоса препятствий, конкурс на лучшую туристическую газету, конкурс на лучший туристический быт. </w:t>
      </w:r>
    </w:p>
    <w:p w14:paraId="88010000">
      <w:pPr>
        <w:pStyle w:val="Style_1"/>
        <w:numPr>
          <w:ilvl w:val="0"/>
          <w:numId w:val="15"/>
        </w:numPr>
        <w:tabs>
          <w:tab w:leader="none" w:pos="885" w:val="left"/>
        </w:tabs>
        <w:spacing w:after="0" w:line="240" w:lineRule="auto"/>
        <w:ind w:firstLine="567" w:left="0" w:right="175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краеведческая деятельность в школе ведется на базе школьного музея, руковод</w:t>
      </w:r>
      <w:r>
        <w:rPr>
          <w:rFonts w:ascii="Times New Roman" w:hAnsi="Times New Roman"/>
          <w:sz w:val="28"/>
        </w:rPr>
        <w:t>ителем которого является учителей</w:t>
      </w:r>
      <w:r>
        <w:rPr>
          <w:rFonts w:ascii="Times New Roman" w:hAnsi="Times New Roman"/>
          <w:sz w:val="28"/>
        </w:rPr>
        <w:t xml:space="preserve"> истории и общество</w:t>
      </w:r>
      <w:r>
        <w:rPr>
          <w:rFonts w:ascii="Times New Roman" w:hAnsi="Times New Roman"/>
          <w:sz w:val="28"/>
        </w:rPr>
        <w:t xml:space="preserve">знания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Ойдуп-о</w:t>
      </w:r>
      <w:r>
        <w:rPr>
          <w:rFonts w:ascii="Times New Roman" w:hAnsi="Times New Roman"/>
          <w:sz w:val="28"/>
        </w:rPr>
        <w:t>ол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Сылдыс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Владимирована</w:t>
      </w:r>
      <w:r>
        <w:rPr>
          <w:rFonts w:ascii="Times New Roman" w:hAnsi="Times New Roman"/>
          <w:sz w:val="28"/>
        </w:rPr>
        <w:t>, совмес</w:t>
      </w:r>
      <w:r>
        <w:rPr>
          <w:rFonts w:ascii="Times New Roman" w:hAnsi="Times New Roman"/>
          <w:sz w:val="28"/>
        </w:rPr>
        <w:t>тно  с  сотрудниками  Музея,</w:t>
      </w:r>
      <w:r>
        <w:rPr>
          <w:rFonts w:ascii="Times New Roman" w:hAnsi="Times New Roman"/>
          <w:sz w:val="28"/>
        </w:rPr>
        <w:t xml:space="preserve"> учителя родного языка и литературы </w:t>
      </w:r>
      <w:r>
        <w:rPr>
          <w:rFonts w:ascii="Times New Roman" w:hAnsi="Times New Roman"/>
          <w:sz w:val="28"/>
        </w:rPr>
        <w:t>Оюн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Сырга</w:t>
      </w:r>
      <w:r>
        <w:rPr>
          <w:rFonts w:ascii="Times New Roman" w:hAnsi="Times New Roman"/>
          <w:sz w:val="28"/>
        </w:rPr>
        <w:t xml:space="preserve"> Сергеевны.</w:t>
      </w:r>
      <w:r>
        <w:rPr>
          <w:rFonts w:ascii="Times New Roman" w:hAnsi="Times New Roman"/>
          <w:sz w:val="28"/>
        </w:rPr>
        <w:t xml:space="preserve">  </w:t>
      </w:r>
    </w:p>
    <w:p w14:paraId="89010000">
      <w:pPr>
        <w:tabs>
          <w:tab w:leader="none" w:pos="885" w:val="left"/>
        </w:tabs>
        <w:spacing w:after="0" w:line="240" w:lineRule="auto"/>
        <w:ind w:right="175"/>
        <w:jc w:val="both"/>
        <w:rPr>
          <w:rFonts w:ascii="Times New Roman" w:hAnsi="Times New Roman"/>
          <w:sz w:val="28"/>
        </w:rPr>
      </w:pPr>
    </w:p>
    <w:p w14:paraId="8A010000">
      <w:pPr>
        <w:tabs>
          <w:tab w:leader="none" w:pos="851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3.9. «Профориентация»</w:t>
      </w:r>
    </w:p>
    <w:p w14:paraId="8B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 педагого</w:t>
      </w:r>
      <w:r>
        <w:rPr>
          <w:rFonts w:ascii="Times New Roman" w:hAnsi="Times New Roman"/>
          <w:sz w:val="28"/>
        </w:rPr>
        <w:t>в и школьников по направлению «П</w:t>
      </w:r>
      <w:r>
        <w:rPr>
          <w:rFonts w:ascii="Times New Roman" w:hAnsi="Times New Roman"/>
          <w:sz w:val="28"/>
        </w:rPr>
        <w:t xml:space="preserve">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14:paraId="8C01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школе реализуется программа дополнительного образования по профориентации «Путь к успеху».</w:t>
      </w:r>
    </w:p>
    <w:p w14:paraId="8D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системы профориентации учащихся школы в Программе предусмотрены следующие направления деятельности:</w:t>
      </w:r>
    </w:p>
    <w:p w14:paraId="8E010000">
      <w:pPr>
        <w:numPr>
          <w:ilvl w:val="0"/>
          <w:numId w:val="1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Профпросвещение – педагогов, родителей, учащихся через учебную и </w:t>
      </w:r>
      <w:r>
        <w:rPr>
          <w:rFonts w:ascii="Times New Roman" w:hAnsi="Times New Roman"/>
          <w:sz w:val="28"/>
        </w:rPr>
        <w:t>внеучебную</w:t>
      </w:r>
      <w:r>
        <w:rPr>
          <w:rFonts w:ascii="Times New Roman" w:hAnsi="Times New Roman"/>
          <w:sz w:val="28"/>
        </w:rPr>
        <w:t xml:space="preserve"> деятельность с целью расширения их представлений о рынке труда.  Распространение опыта лучших классных руководителей в </w:t>
      </w:r>
      <w:r>
        <w:rPr>
          <w:rFonts w:ascii="Times New Roman" w:hAnsi="Times New Roman"/>
          <w:sz w:val="28"/>
        </w:rPr>
        <w:t>профориентационной</w:t>
      </w:r>
      <w:r>
        <w:rPr>
          <w:rFonts w:ascii="Times New Roman" w:hAnsi="Times New Roman"/>
          <w:sz w:val="28"/>
        </w:rPr>
        <w:t xml:space="preserve"> работе.  </w:t>
      </w:r>
    </w:p>
    <w:p w14:paraId="8F010000">
      <w:pPr>
        <w:numPr>
          <w:ilvl w:val="0"/>
          <w:numId w:val="1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Диагностика и консультирование – с целью формирования у подростков осознанного выбора профессии. Элективные курсы «Моя профессия – мой выбор» и курс «Психология общения». </w:t>
      </w:r>
    </w:p>
    <w:p w14:paraId="90010000">
      <w:pPr>
        <w:numPr>
          <w:ilvl w:val="0"/>
          <w:numId w:val="1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Профадаптация</w:t>
      </w:r>
      <w:r>
        <w:rPr>
          <w:rFonts w:ascii="Times New Roman" w:hAnsi="Times New Roman"/>
          <w:sz w:val="28"/>
        </w:rPr>
        <w:t xml:space="preserve"> – с целью обеспечения функционирования системы содействия занятости и трудоустройству м</w:t>
      </w:r>
      <w:r>
        <w:rPr>
          <w:rFonts w:ascii="Times New Roman" w:hAnsi="Times New Roman"/>
          <w:sz w:val="28"/>
        </w:rPr>
        <w:t>олодежи</w:t>
      </w:r>
      <w:r>
        <w:rPr>
          <w:rFonts w:ascii="Times New Roman" w:hAnsi="Times New Roman"/>
          <w:sz w:val="28"/>
        </w:rPr>
        <w:t xml:space="preserve">. Каждое лето работает трудовой лагерь на базе нашей школы в сотрудничестве с центром занятости населения с. </w:t>
      </w:r>
      <w:r>
        <w:rPr>
          <w:rFonts w:ascii="Times New Roman" w:hAnsi="Times New Roman"/>
          <w:sz w:val="28"/>
        </w:rPr>
        <w:t>Кочетово</w:t>
      </w:r>
      <w:r>
        <w:rPr>
          <w:rFonts w:ascii="Times New Roman" w:hAnsi="Times New Roman"/>
          <w:sz w:val="28"/>
        </w:rPr>
        <w:t xml:space="preserve">. В лагере ежегодно работают  учащиеся 8-10 классов. </w:t>
      </w:r>
    </w:p>
    <w:p w14:paraId="91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3.10. «Школьные и социальные медиа»</w:t>
      </w:r>
    </w:p>
    <w:p w14:paraId="92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Цель школьных медиа – </w:t>
      </w:r>
      <w:r>
        <w:rPr>
          <w:rFonts w:ascii="Times New Roman" w:hAnsi="Times New Roman"/>
          <w:sz w:val="28"/>
        </w:rPr>
        <w:t xml:space="preserve">развитие коммуникативной культуры школьников, формирование </w:t>
      </w:r>
      <w:r>
        <w:rPr>
          <w:rFonts w:ascii="Times New Roman" w:hAnsi="Times New Roman"/>
          <w:sz w:val="28"/>
          <w:highlight w:val="white"/>
        </w:rPr>
        <w:t xml:space="preserve">навыков общения и сотрудничества, поддержка творческой самореализации учащихся. </w:t>
      </w:r>
      <w:r>
        <w:rPr>
          <w:rFonts w:ascii="Times New Roman" w:hAnsi="Times New Roman"/>
          <w:sz w:val="28"/>
        </w:rPr>
        <w:t xml:space="preserve">Воспитательный потенциал школьных медиа реализуется в рамках следующих видов и форм деятельности: </w:t>
      </w:r>
    </w:p>
    <w:p w14:paraId="93010000">
      <w:pPr>
        <w:pStyle w:val="Style_1"/>
        <w:numPr>
          <w:ilvl w:val="0"/>
          <w:numId w:val="17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школьные стенгазеты на которых размещаются материалы к памятным датам, праздникам, о здоровом образе жизни, организуются конкурсы кроссвордов, рассказов, рисунков. </w:t>
      </w:r>
    </w:p>
    <w:p w14:paraId="94010000">
      <w:pPr>
        <w:pStyle w:val="Style_1"/>
        <w:numPr>
          <w:ilvl w:val="0"/>
          <w:numId w:val="17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</w:t>
      </w:r>
      <w:r>
        <w:rPr>
          <w:rFonts w:ascii="Times New Roman" w:hAnsi="Times New Roman"/>
          <w:sz w:val="28"/>
        </w:rPr>
        <w:t>и в информационном пространстве</w:t>
      </w:r>
      <w:r>
        <w:rPr>
          <w:rFonts w:ascii="Times New Roman" w:hAnsi="Times New Roman"/>
          <w:sz w:val="28"/>
        </w:rPr>
        <w:t xml:space="preserve"> </w:t>
      </w:r>
    </w:p>
    <w:p w14:paraId="95010000">
      <w:pPr>
        <w:pStyle w:val="Style_1"/>
        <w:numPr>
          <w:ilvl w:val="0"/>
          <w:numId w:val="17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Школьный кружок «Юный экскурсовод», которая активно освещает школьную жизнь в социальных сетях.</w:t>
      </w:r>
    </w:p>
    <w:p w14:paraId="96010000">
      <w:pPr>
        <w:spacing w:after="0" w:line="240" w:lineRule="auto"/>
        <w:ind w:firstLine="566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</w:t>
      </w:r>
      <w:r>
        <w:rPr>
          <w:rFonts w:ascii="Times New Roman" w:hAnsi="Times New Roman"/>
          <w:sz w:val="28"/>
        </w:rPr>
        <w:t xml:space="preserve"> социальных сетях проводятся различные конкурсы, создай видеоролик, сделай фотографию, придумайте слоган, название, чтобы привлечь учащихся, родителей и педагогов к страничкам школы. </w:t>
      </w:r>
    </w:p>
    <w:p w14:paraId="97010000">
      <w:pPr>
        <w:spacing w:after="0" w:line="240" w:lineRule="auto"/>
        <w:ind w:firstLine="566"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плане создать  конкурс среди классов «Лучший сайт класса», где в течение года учащиеся будут публиковать информацию о делах внутри класса. </w:t>
      </w:r>
    </w:p>
    <w:p w14:paraId="9801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901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Модуль 3.11.  «Работа с родителями» </w:t>
      </w:r>
      <w:r>
        <w:rPr>
          <w:rFonts w:ascii="Times New Roman" w:hAnsi="Times New Roman"/>
          <w:b w:val="1"/>
          <w:sz w:val="28"/>
        </w:rPr>
        <w:br/>
      </w:r>
    </w:p>
    <w:p w14:paraId="9A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и мероприятий: «Родительский патруль», соревнов</w:t>
      </w:r>
      <w:r>
        <w:rPr>
          <w:rFonts w:ascii="Times New Roman" w:hAnsi="Times New Roman"/>
          <w:sz w:val="28"/>
        </w:rPr>
        <w:t>аний «Папа, мама и я-спортивная семья», «Я-копия мамы»,</w:t>
      </w:r>
      <w:r>
        <w:rPr>
          <w:rFonts w:ascii="Times New Roman" w:hAnsi="Times New Roman"/>
          <w:sz w:val="28"/>
        </w:rPr>
        <w:t xml:space="preserve"> творческий конкурс «Мамы и дочки», «Бабушкины советы». </w:t>
      </w:r>
    </w:p>
    <w:p w14:paraId="9B010000">
      <w:pPr>
        <w:spacing w:after="0" w:line="240" w:lineRule="auto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реализации проекта принимают участие родители, дети, члены педагогического коллектива, представители различных организаций, учреждений и общественности.</w:t>
      </w:r>
    </w:p>
    <w:p w14:paraId="9C010000">
      <w:pPr>
        <w:pStyle w:val="Style_1"/>
        <w:numPr>
          <w:ilvl w:val="0"/>
          <w:numId w:val="18"/>
        </w:numPr>
        <w:spacing w:after="0" w:line="240" w:lineRule="auto"/>
        <w:ind w:firstLine="0"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Оказывается психолого-педагогической помощь семье в воспитании и обучении детей; (ведение родительского всеобуча, индивидуальные и групповые консультации родителей психолога, социального педагога). </w:t>
      </w:r>
    </w:p>
    <w:p w14:paraId="9D010000">
      <w:pPr>
        <w:pStyle w:val="Style_1"/>
        <w:numPr>
          <w:ilvl w:val="0"/>
          <w:numId w:val="18"/>
        </w:numPr>
        <w:spacing w:after="0" w:line="240" w:lineRule="auto"/>
        <w:ind w:firstLine="0"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привлекаются к управлению школой (Попечительский совет);</w:t>
      </w:r>
    </w:p>
    <w:p w14:paraId="9E010000">
      <w:pPr>
        <w:numPr>
          <w:ilvl w:val="0"/>
          <w:numId w:val="19"/>
        </w:numPr>
        <w:tabs>
          <w:tab w:leader="none" w:pos="567" w:val="left"/>
          <w:tab w:leader="none" w:pos="720" w:val="clear"/>
        </w:tabs>
        <w:spacing w:after="0" w:line="240" w:lineRule="auto"/>
        <w:ind w:hanging="57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Устанавливаются связи с правоохранительными и другими заинтересованными органами по охране прав детей и семьи в целом. </w:t>
      </w:r>
    </w:p>
    <w:p w14:paraId="9F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right="-1"/>
        <w:jc w:val="both"/>
        <w:rPr>
          <w:rFonts w:ascii="Times New Roman" w:hAnsi="Times New Roman"/>
          <w:b w:val="1"/>
          <w:sz w:val="28"/>
        </w:rPr>
      </w:pPr>
    </w:p>
    <w:p w14:paraId="A0010000">
      <w:pPr>
        <w:pStyle w:val="Style_1"/>
        <w:numPr>
          <w:ilvl w:val="0"/>
          <w:numId w:val="20"/>
        </w:numPr>
        <w:tabs>
          <w:tab w:leader="none" w:pos="993" w:val="left"/>
          <w:tab w:leader="none" w:pos="1310" w:val="left"/>
        </w:tabs>
        <w:spacing w:after="0" w:line="240" w:lineRule="auto"/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АНАЛИЗ ВОСПИТАТЕЛЬНОГО ПРОЦЕССА</w:t>
      </w:r>
    </w:p>
    <w:p w14:paraId="A1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Результаты воспитания, социализации и саморазвития школьников. </w:t>
      </w:r>
    </w:p>
    <w:p w14:paraId="A2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A3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иагностика «Уровень воспитанности». </w:t>
      </w:r>
    </w:p>
    <w:p w14:paraId="A4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Состояние организуемой в школе совместной деятельности детей и взрослых.</w:t>
      </w:r>
    </w:p>
    <w:p w14:paraId="A5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Способами получения информации о состоянии организу</w:t>
      </w:r>
      <w:r>
        <w:rPr>
          <w:rFonts w:ascii="Times New Roman" w:hAnsi="Times New Roman"/>
          <w:sz w:val="28"/>
        </w:rPr>
        <w:t>емой в школе мероприятий:</w:t>
      </w:r>
      <w:r>
        <w:rPr>
          <w:rFonts w:ascii="Times New Roman" w:hAnsi="Times New Roman"/>
          <w:sz w:val="28"/>
        </w:rPr>
        <w:t xml:space="preserve"> </w:t>
      </w:r>
    </w:p>
    <w:p w14:paraId="A6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проводимых общешкольных ключевых дел;</w:t>
      </w:r>
    </w:p>
    <w:p w14:paraId="A7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совместной деятельности классных руководителей и их классов;</w:t>
      </w:r>
    </w:p>
    <w:p w14:paraId="A8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организуемой в школе внеурочной деятельности;</w:t>
      </w:r>
    </w:p>
    <w:p w14:paraId="A9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существующего в школе ученического самоуправления;</w:t>
      </w:r>
    </w:p>
    <w:p w14:paraId="AA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функционирующих на базе школы детских общественных объединений;</w:t>
      </w:r>
    </w:p>
    <w:p w14:paraId="AB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качеством проводимых в школе экскурсий, походов; </w:t>
      </w:r>
    </w:p>
    <w:p w14:paraId="AC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качеством </w:t>
      </w:r>
      <w:r>
        <w:rPr>
          <w:rFonts w:ascii="Times New Roman" w:hAnsi="Times New Roman"/>
          <w:sz w:val="28"/>
        </w:rPr>
        <w:t>профориентационной</w:t>
      </w:r>
      <w:r>
        <w:rPr>
          <w:rFonts w:ascii="Times New Roman" w:hAnsi="Times New Roman"/>
          <w:sz w:val="28"/>
        </w:rPr>
        <w:t xml:space="preserve"> работы школы;</w:t>
      </w:r>
    </w:p>
    <w:p w14:paraId="AD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работы школьных медиа;</w:t>
      </w:r>
    </w:p>
    <w:p w14:paraId="AE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организации предметно-эстетической среды школы;</w:t>
      </w:r>
    </w:p>
    <w:p w14:paraId="AF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качеством взаимодействия школы и семей школьников.</w:t>
      </w:r>
    </w:p>
    <w:p w14:paraId="B0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B1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B2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B3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B4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B5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B6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B7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B8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B901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tbl>
      <w:tblPr>
        <w:tblStyle w:val="Style_5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869"/>
        <w:gridCol w:w="957"/>
        <w:gridCol w:w="814"/>
        <w:gridCol w:w="1175"/>
        <w:gridCol w:w="140"/>
        <w:gridCol w:w="1807"/>
        <w:gridCol w:w="35"/>
        <w:gridCol w:w="2097"/>
      </w:tblGrid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pStyle w:val="Style_10"/>
              <w:spacing w:line="360" w:lineRule="auto"/>
              <w:ind/>
              <w:rPr>
                <w:color w:themeColor="text1" w:val="000000"/>
                <w:sz w:val="24"/>
              </w:rPr>
            </w:pPr>
          </w:p>
          <w:p w14:paraId="BB010000">
            <w:pPr>
              <w:pStyle w:val="Style_10"/>
              <w:spacing w:line="360" w:lineRule="auto"/>
              <w:ind/>
              <w:rPr>
                <w:rStyle w:val="Style_11_ch"/>
                <w:b w:val="1"/>
                <w:caps w:val="1"/>
                <w:color w:themeColor="text1" w:val="000000"/>
                <w:sz w:val="24"/>
              </w:rPr>
            </w:pPr>
            <w:r>
              <w:rPr>
                <w:rStyle w:val="Style_11_ch"/>
                <w:b w:val="1"/>
                <w:caps w:val="1"/>
                <w:color w:themeColor="text1" w:val="000000"/>
                <w:sz w:val="24"/>
              </w:rPr>
              <w:t>План воспитательной работы МБОУ СОШ с. Кочетово Тандинского кожууна Республики тыва</w:t>
            </w:r>
          </w:p>
          <w:p w14:paraId="BC010000">
            <w:pPr>
              <w:pStyle w:val="Style_10"/>
              <w:spacing w:line="360" w:lineRule="auto"/>
              <w:ind/>
              <w:rPr>
                <w:b w:val="1"/>
                <w:caps w:val="1"/>
                <w:color w:themeColor="text1" w:val="000000"/>
                <w:sz w:val="24"/>
              </w:rPr>
            </w:pPr>
            <w:r>
              <w:rPr>
                <w:rStyle w:val="Style_11_ch"/>
                <w:b w:val="1"/>
                <w:caps w:val="1"/>
                <w:color w:themeColor="text1" w:val="000000"/>
                <w:sz w:val="24"/>
              </w:rPr>
              <w:t>на  2021-2022</w:t>
            </w:r>
            <w:r>
              <w:rPr>
                <w:rStyle w:val="Style_11_ch"/>
                <w:b w:val="1"/>
                <w:caps w:val="1"/>
                <w:color w:themeColor="text1" w:val="000000"/>
                <w:sz w:val="24"/>
              </w:rPr>
              <w:t xml:space="preserve"> учебный год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pStyle w:val="Style_12"/>
              <w:spacing w:line="360" w:lineRule="auto"/>
              <w:ind/>
              <w:rPr>
                <w:rStyle w:val="Style_13_ch"/>
                <w:b w:val="1"/>
                <w:color w:themeColor="text1" w:val="000000"/>
                <w:sz w:val="24"/>
              </w:rPr>
            </w:pPr>
            <w:r>
              <w:rPr>
                <w:rStyle w:val="Style_13_ch"/>
                <w:b w:val="1"/>
                <w:color w:themeColor="text1" w:val="000000"/>
                <w:sz w:val="24"/>
              </w:rPr>
              <w:t>Ключевые общешкольные дела</w:t>
            </w:r>
          </w:p>
          <w:p w14:paraId="BE010000">
            <w:pPr>
              <w:pStyle w:val="Style_12"/>
              <w:spacing w:line="360" w:lineRule="auto"/>
              <w:ind/>
              <w:rPr>
                <w:rFonts w:ascii="Batang" w:hAnsi="Batang"/>
                <w:b w:val="1"/>
                <w:sz w:val="24"/>
              </w:rPr>
            </w:pP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СЕНТЯБРЬ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 мероприятий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Время </w:t>
            </w:r>
            <w:r>
              <w:rPr>
                <w:rFonts w:ascii="Times New Roman" w:hAnsi="Times New Roman"/>
                <w:b w:val="1"/>
                <w:sz w:val="24"/>
              </w:rPr>
              <w:t>проведения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Участники 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Ответственные </w:t>
            </w:r>
          </w:p>
        </w:tc>
      </w:tr>
      <w:tr>
        <w:trPr>
          <w:trHeight w:hRule="atLeast" w:val="3567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«Первый звонок»</w:t>
            </w:r>
          </w:p>
          <w:p w14:paraId="C5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  мужества</w:t>
            </w:r>
          </w:p>
          <w:p w14:paraId="C6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акция в рамках Дня детского телефона доверия</w:t>
            </w:r>
          </w:p>
          <w:p w14:paraId="C7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 по безопасности детей «Внимание, ДЕТИ!»</w:t>
            </w:r>
          </w:p>
          <w:p w14:paraId="C8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урожая  «Золотая осень»</w:t>
            </w:r>
          </w:p>
          <w:p w14:paraId="C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Туристический слёт учащихся (отменяется)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сентября</w:t>
            </w:r>
          </w:p>
          <w:p w14:paraId="CB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 сентября</w:t>
            </w:r>
          </w:p>
          <w:p w14:paraId="CC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CD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 месяца</w:t>
            </w:r>
          </w:p>
          <w:p w14:paraId="CF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D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неделя 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3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4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5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вожатые</w:t>
            </w:r>
          </w:p>
          <w:p w14:paraId="D9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ст.вожатая </w:t>
            </w:r>
          </w:p>
          <w:p w14:paraId="DA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14:paraId="DB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DC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Рук-ль</w:t>
            </w:r>
            <w:r>
              <w:rPr>
                <w:rFonts w:ascii="Times New Roman" w:hAnsi="Times New Roman"/>
                <w:sz w:val="24"/>
              </w:rPr>
              <w:t xml:space="preserve"> ОБЖ</w:t>
            </w:r>
          </w:p>
          <w:p w14:paraId="DD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  <w:p w14:paraId="D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  <w:p w14:paraId="DF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pStyle w:val="Style_14"/>
              <w:spacing w:line="360" w:lineRule="auto"/>
              <w:ind/>
              <w:jc w:val="center"/>
              <w:rPr>
                <w:rStyle w:val="Style_15_ch"/>
                <w:b w:val="1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b w:val="1"/>
                <w:color w:themeColor="text1" w:val="000000"/>
                <w:sz w:val="24"/>
                <w:u w:val="none"/>
              </w:rPr>
              <w:t>ОКТЯБРЬ</w:t>
            </w:r>
          </w:p>
          <w:p w14:paraId="E1010000">
            <w:pPr>
              <w:pStyle w:val="Style_14"/>
              <w:spacing w:line="360" w:lineRule="auto"/>
              <w:ind/>
              <w:jc w:val="center"/>
              <w:rPr>
                <w:rStyle w:val="Style_15_ch"/>
                <w:b w:val="1"/>
                <w:color w:themeColor="text1" w:val="000000"/>
                <w:sz w:val="24"/>
                <w:u w:val="none"/>
              </w:rPr>
            </w:pPr>
          </w:p>
        </w:tc>
      </w:tr>
      <w:tr>
        <w:trPr>
          <w:trHeight w:hRule="atLeast" w:val="3224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Праздничный концерт ко Дню Учителя и пожилых людей.</w:t>
            </w:r>
          </w:p>
          <w:p w14:paraId="E3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E4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часы, посвященные Дню учителя</w:t>
            </w:r>
          </w:p>
          <w:p w14:paraId="E5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несчастных случаев и правонарушений на осенние каникулы. Инструктаж по ТБ</w:t>
            </w:r>
          </w:p>
          <w:p w14:paraId="E6010000">
            <w:pPr>
              <w:tabs>
                <w:tab w:leader="none" w:pos="993" w:val="left"/>
                <w:tab w:leader="none" w:pos="131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«Посвящение в первоклассники»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начале месяца</w:t>
            </w:r>
          </w:p>
          <w:p w14:paraId="E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9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недели</w:t>
            </w:r>
          </w:p>
          <w:p w14:paraId="EA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B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E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ветеранов</w:t>
            </w:r>
          </w:p>
          <w:p w14:paraId="EF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0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F1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F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ст. вожатая, учитель музыки </w:t>
            </w:r>
          </w:p>
          <w:p w14:paraId="F6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  <w:p w14:paraId="F7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F8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</w:rPr>
              <w:t>рук-ль</w:t>
            </w:r>
            <w:r>
              <w:rPr>
                <w:rFonts w:ascii="Times New Roman" w:hAnsi="Times New Roman"/>
                <w:sz w:val="24"/>
              </w:rPr>
              <w:t xml:space="preserve"> ОБЖ и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рук-ли</w:t>
            </w:r>
          </w:p>
          <w:p w14:paraId="F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вожатая, 10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FA010000">
            <w:pPr>
              <w:rPr>
                <w:rFonts w:ascii="Times New Roman" w:hAnsi="Times New Roman"/>
                <w:sz w:val="24"/>
              </w:rPr>
            </w:pPr>
          </w:p>
          <w:p w14:paraId="FB010000">
            <w:pPr>
              <w:rPr>
                <w:rFonts w:ascii="Times New Roman" w:hAnsi="Times New Roman"/>
                <w:sz w:val="24"/>
              </w:rPr>
            </w:pPr>
          </w:p>
          <w:p w14:paraId="FC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14"/>
        </w:trP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tabs>
                <w:tab w:leader="none" w:pos="1343" w:val="left"/>
              </w:tabs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НОЯБРЬ</w:t>
            </w:r>
          </w:p>
        </w:tc>
      </w:tr>
      <w:tr>
        <w:trPr>
          <w:trHeight w:hRule="atLeast" w:val="3685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ко Дню матери</w:t>
            </w:r>
          </w:p>
          <w:p w14:paraId="FF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толерантности</w:t>
            </w:r>
          </w:p>
          <w:p w14:paraId="00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</w:t>
            </w:r>
          </w:p>
          <w:p w14:paraId="0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по ПДД, инструктаж по ТБ</w:t>
            </w:r>
          </w:p>
          <w:p w14:paraId="02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«Осторожно, тонкий лёд»</w:t>
            </w:r>
          </w:p>
          <w:p w14:paraId="03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«Засветись»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05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06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07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08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3 неделя</w:t>
            </w:r>
          </w:p>
          <w:p w14:paraId="09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A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3 неделя</w:t>
            </w:r>
          </w:p>
          <w:p w14:paraId="0B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D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E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  <w:p w14:paraId="0F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1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2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  <w:p w14:paraId="14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14:paraId="15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– ли</w:t>
            </w:r>
          </w:p>
          <w:p w14:paraId="16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ОБЖ</w:t>
            </w:r>
          </w:p>
          <w:p w14:paraId="17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ОБЖ</w:t>
            </w:r>
          </w:p>
          <w:p w14:paraId="18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19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  <w:tr>
        <w:trPr>
          <w:trHeight w:hRule="atLeast" w:val="551"/>
        </w:trP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ДЕКАБРЬ</w:t>
            </w:r>
          </w:p>
        </w:tc>
      </w:tr>
      <w:tr>
        <w:trPr>
          <w:trHeight w:hRule="atLeast" w:val="4421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Лекция: «Как защитится от СПИДа?»</w:t>
            </w:r>
          </w:p>
          <w:p w14:paraId="1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ко Дню Конституции РФ</w:t>
            </w:r>
          </w:p>
          <w:p w14:paraId="1D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Конституции</w:t>
            </w:r>
          </w:p>
          <w:p w14:paraId="1E020000">
            <w:pPr>
              <w:rPr>
                <w:rFonts w:ascii="Times New Roman" w:hAnsi="Times New Roman"/>
                <w:sz w:val="24"/>
              </w:rPr>
            </w:pPr>
          </w:p>
          <w:p w14:paraId="1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Новогодние утренники «Здравствуй, Новый год!»</w:t>
            </w:r>
          </w:p>
          <w:p w14:paraId="20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несчастных случаев и правонарушений во время зимних каникул. Инструктаж по ТБ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начале декабря</w:t>
            </w:r>
          </w:p>
          <w:p w14:paraId="22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3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2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</w:t>
            </w:r>
          </w:p>
          <w:p w14:paraId="2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– 28.12</w:t>
            </w:r>
          </w:p>
          <w:p w14:paraId="27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8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29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B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D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1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2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Медработник, </w:t>
            </w:r>
            <w:r>
              <w:rPr>
                <w:rFonts w:ascii="Times New Roman" w:hAnsi="Times New Roman"/>
                <w:sz w:val="24"/>
              </w:rPr>
              <w:t>соцпедагоги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4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классные руководители</w:t>
            </w:r>
          </w:p>
          <w:p w14:paraId="35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учителей истории</w:t>
            </w:r>
          </w:p>
          <w:p w14:paraId="3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ст. вожатая,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7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</w:rPr>
              <w:t>рук-ль</w:t>
            </w:r>
            <w:r>
              <w:rPr>
                <w:rFonts w:ascii="Times New Roman" w:hAnsi="Times New Roman"/>
                <w:sz w:val="24"/>
              </w:rPr>
              <w:t xml:space="preserve"> ОБЖ и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рук-ли</w:t>
            </w:r>
          </w:p>
          <w:p w14:paraId="38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8"/>
        </w:trP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ЯНВАРЬ</w:t>
            </w:r>
          </w:p>
        </w:tc>
      </w:tr>
      <w:tr>
        <w:trPr>
          <w:trHeight w:hRule="atLeast" w:val="2980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Внеклассные мероприятия «Зимние забавы»</w:t>
            </w:r>
          </w:p>
          <w:p w14:paraId="3B020000"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Первенство школы по пионерболу  </w:t>
            </w:r>
          </w:p>
          <w:p w14:paraId="3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Неделя </w:t>
            </w:r>
            <w:r>
              <w:rPr>
                <w:rFonts w:ascii="Times New Roman" w:hAnsi="Times New Roman"/>
                <w:sz w:val="24"/>
              </w:rPr>
              <w:t>кибербезопасности</w:t>
            </w:r>
          </w:p>
          <w:p w14:paraId="3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Совета самоуправления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каникулы</w:t>
            </w:r>
          </w:p>
          <w:p w14:paraId="3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4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1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4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5-7 классов.</w:t>
            </w:r>
          </w:p>
          <w:p w14:paraId="45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6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самоуправления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  <w:p w14:paraId="4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  <w:p w14:paraId="4A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4B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  <w:p w14:paraId="4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вожатая</w:t>
            </w:r>
          </w:p>
          <w:p w14:paraId="4D020000">
            <w:pPr>
              <w:rPr>
                <w:rFonts w:ascii="Times New Roman" w:hAnsi="Times New Roman"/>
                <w:sz w:val="24"/>
              </w:rPr>
            </w:pPr>
          </w:p>
          <w:p w14:paraId="4E020000">
            <w:pPr>
              <w:rPr>
                <w:rFonts w:ascii="Times New Roman" w:hAnsi="Times New Roman"/>
                <w:sz w:val="24"/>
              </w:rPr>
            </w:pPr>
          </w:p>
          <w:p w14:paraId="4F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8"/>
        </w:trP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ФЕВРАЛЬ</w:t>
            </w:r>
          </w:p>
        </w:tc>
      </w:tr>
      <w:tr>
        <w:trPr>
          <w:trHeight w:hRule="atLeast" w:val="4539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Декада «</w:t>
            </w:r>
            <w:r>
              <w:rPr>
                <w:rFonts w:ascii="Times New Roman" w:hAnsi="Times New Roman"/>
                <w:sz w:val="24"/>
              </w:rPr>
              <w:t>Шагаа-биле</w:t>
            </w:r>
            <w:r>
              <w:rPr>
                <w:rFonts w:ascii="Times New Roman" w:hAnsi="Times New Roman"/>
                <w:sz w:val="24"/>
              </w:rPr>
              <w:t>!»</w:t>
            </w:r>
          </w:p>
          <w:p w14:paraId="52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Месячник </w:t>
            </w:r>
            <w:r>
              <w:rPr>
                <w:rFonts w:ascii="Times New Roman" w:hAnsi="Times New Roman"/>
                <w:sz w:val="24"/>
              </w:rPr>
              <w:t>оборонно</w:t>
            </w:r>
            <w:r>
              <w:rPr>
                <w:rFonts w:ascii="Times New Roman" w:hAnsi="Times New Roman"/>
                <w:sz w:val="24"/>
              </w:rPr>
              <w:t xml:space="preserve"> – массовой работы:</w:t>
            </w:r>
          </w:p>
          <w:p w14:paraId="53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1)классные часы, посвященные  Дню защитников Отечества;</w:t>
            </w:r>
          </w:p>
          <w:p w14:paraId="54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2)конкурс военно-патриотических песен;</w:t>
            </w:r>
          </w:p>
          <w:p w14:paraId="55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3)военизированная игра «Зарница»</w:t>
            </w:r>
          </w:p>
          <w:p w14:paraId="5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среди мальчиков «</w:t>
            </w:r>
            <w:r>
              <w:rPr>
                <w:rFonts w:ascii="Times New Roman" w:hAnsi="Times New Roman"/>
                <w:sz w:val="24"/>
              </w:rPr>
              <w:t>Тажы</w:t>
            </w:r>
            <w:r>
              <w:rPr>
                <w:rFonts w:ascii="Times New Roman" w:hAnsi="Times New Roman"/>
                <w:sz w:val="24"/>
              </w:rPr>
              <w:t xml:space="preserve"> – 2021»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 неделя</w:t>
            </w:r>
          </w:p>
          <w:p w14:paraId="58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9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5A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B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5C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D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  <w:p w14:paraId="5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1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2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3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5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6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старшая вожатая</w:t>
            </w:r>
          </w:p>
          <w:p w14:paraId="6A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6B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- ли</w:t>
            </w:r>
          </w:p>
          <w:p w14:paraId="6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  <w:p w14:paraId="6D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6E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  <w:p w14:paraId="6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старшая вожатая</w:t>
            </w:r>
          </w:p>
        </w:tc>
      </w:tr>
      <w:tr>
        <w:trPr>
          <w:trHeight w:hRule="atLeast" w:val="518"/>
        </w:trP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МАРТ</w:t>
            </w:r>
          </w:p>
        </w:tc>
      </w:tr>
      <w:tr>
        <w:trPr>
          <w:trHeight w:hRule="atLeast" w:val="4731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 психологической безопасности</w:t>
            </w:r>
          </w:p>
          <w:p w14:paraId="7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по профилактике правонарушений</w:t>
            </w:r>
          </w:p>
          <w:p w14:paraId="7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«Мисс школы – 2021»</w:t>
            </w:r>
          </w:p>
          <w:p w14:paraId="7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 «8 марта» </w:t>
            </w:r>
          </w:p>
          <w:p w14:paraId="7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Масленица</w:t>
            </w:r>
          </w:p>
          <w:p w14:paraId="76020000">
            <w:pPr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«Папа, мама, я – спортивная семья»</w:t>
            </w:r>
          </w:p>
          <w:p w14:paraId="77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Инструктажи по ТБ во время весенних каникул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  <w:p w14:paraId="7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7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7B020000">
            <w:pPr>
              <w:pStyle w:val="Style_1"/>
              <w:numPr>
                <w:ilvl w:val="0"/>
                <w:numId w:val="21"/>
              </w:num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</w:t>
            </w:r>
          </w:p>
          <w:p w14:paraId="7C02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D02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E02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7F02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8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1020000">
            <w:pPr>
              <w:spacing w:after="0" w:line="240" w:lineRule="auto"/>
              <w:ind w:firstLine="0"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4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7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7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8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9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A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– психолог</w:t>
            </w:r>
          </w:p>
          <w:p w14:paraId="8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Соцпедагог</w:t>
            </w:r>
          </w:p>
          <w:p w14:paraId="8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Ст.вожатая</w:t>
            </w:r>
          </w:p>
          <w:p w14:paraId="8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учителей русского языка</w:t>
            </w:r>
          </w:p>
          <w:p w14:paraId="8F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физкультуры, ст.вожатая</w:t>
            </w:r>
          </w:p>
          <w:p w14:paraId="90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14:paraId="9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8"/>
        </w:trP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АПРЕЛЬ</w:t>
            </w:r>
          </w:p>
        </w:tc>
      </w:tr>
      <w:tr>
        <w:trPr>
          <w:trHeight w:hRule="atLeast" w:val="1464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часы </w:t>
            </w:r>
          </w:p>
          <w:p w14:paraId="94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космонавтики»</w:t>
            </w:r>
          </w:p>
          <w:p w14:paraId="95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Кожуунный</w:t>
            </w:r>
            <w:r>
              <w:rPr>
                <w:rFonts w:ascii="Times New Roman" w:hAnsi="Times New Roman"/>
                <w:sz w:val="24"/>
              </w:rPr>
              <w:t xml:space="preserve"> конкурс «Салют Победы»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97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98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9A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B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  <w:p w14:paraId="9D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E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учитель музыки</w:t>
            </w:r>
          </w:p>
        </w:tc>
      </w:tr>
      <w:tr>
        <w:trPr>
          <w:trHeight w:hRule="atLeast" w:val="518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месячника ЗОЖ «Здоровое поколение».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ст. вожатая, </w:t>
            </w:r>
            <w:r>
              <w:rPr>
                <w:rFonts w:ascii="Times New Roman" w:hAnsi="Times New Roman"/>
                <w:sz w:val="24"/>
              </w:rPr>
              <w:t>соцпедагоги</w:t>
            </w:r>
          </w:p>
        </w:tc>
      </w:tr>
      <w:tr>
        <w:trPr>
          <w:trHeight w:hRule="atLeast" w:val="518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>
        <w:trPr>
          <w:trHeight w:hRule="atLeast" w:val="518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полевые работы на пришкольном участке</w:t>
            </w:r>
          </w:p>
          <w:p w14:paraId="A8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Уборка территории школы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– 4 неделя</w:t>
            </w:r>
          </w:p>
          <w:p w14:paraId="AA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B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пятницам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AD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E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биологии</w:t>
            </w:r>
          </w:p>
          <w:p w14:paraId="B0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</w:tc>
      </w:tr>
      <w:tr>
        <w:trPr>
          <w:trHeight w:hRule="atLeast" w:val="518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Подготовительные работы ко Дню победы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вожатая, члены Совета самоуправления</w:t>
            </w:r>
          </w:p>
        </w:tc>
      </w:tr>
      <w:tr>
        <w:trPr>
          <w:trHeight w:hRule="atLeast" w:val="518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родительск</w:t>
            </w:r>
            <w:r>
              <w:rPr>
                <w:rFonts w:ascii="Times New Roman" w:hAnsi="Times New Roman"/>
                <w:sz w:val="24"/>
              </w:rPr>
              <w:t>ого па</w:t>
            </w:r>
            <w:r>
              <w:rPr>
                <w:rFonts w:ascii="Times New Roman" w:hAnsi="Times New Roman"/>
                <w:sz w:val="24"/>
              </w:rPr>
              <w:t>труля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rPr>
          <w:trHeight w:hRule="atLeast" w:val="518"/>
        </w:trP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МАЙ</w:t>
            </w:r>
          </w:p>
        </w:tc>
      </w:tr>
      <w:tr>
        <w:trPr>
          <w:trHeight w:hRule="atLeast" w:val="518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 Мужества, посвященные  Дню Победы</w:t>
            </w:r>
          </w:p>
          <w:p w14:paraId="BB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Смотр Песни и Строя среди 1</w:t>
            </w:r>
            <w:r>
              <w:rPr>
                <w:rFonts w:ascii="Times New Roman" w:hAnsi="Times New Roman"/>
                <w:sz w:val="24"/>
              </w:rPr>
              <w:t>-11 классов</w:t>
            </w:r>
          </w:p>
          <w:p w14:paraId="B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акции «Георгиевская ленточка»</w:t>
            </w:r>
          </w:p>
          <w:p w14:paraId="BD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Парад Победы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BF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C1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2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  <w:p w14:paraId="C3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5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6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C7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8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4-11 классы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– ли</w:t>
            </w:r>
          </w:p>
          <w:p w14:paraId="CA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B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</w:rPr>
              <w:t>руков-ль</w:t>
            </w:r>
            <w:r>
              <w:rPr>
                <w:rFonts w:ascii="Times New Roman" w:hAnsi="Times New Roman"/>
                <w:sz w:val="24"/>
              </w:rPr>
              <w:t xml:space="preserve"> ОБЖ</w:t>
            </w:r>
          </w:p>
          <w:p w14:paraId="C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Ст.вожатая</w:t>
            </w:r>
          </w:p>
          <w:p w14:paraId="CD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ОБЖ</w:t>
            </w:r>
          </w:p>
        </w:tc>
      </w:tr>
      <w:tr>
        <w:trPr>
          <w:trHeight w:hRule="atLeast" w:val="518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часы: «Права и обязанности несовершеннолетних»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 - ли</w:t>
            </w:r>
          </w:p>
        </w:tc>
      </w:tr>
      <w:tr>
        <w:trPr>
          <w:trHeight w:hRule="atLeast" w:val="518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3"/>
              </w:rPr>
              <w:t>Торжественная линейка «До, свидания начальная школа»</w:t>
            </w:r>
          </w:p>
          <w:p w14:paraId="D3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«Последнего звонка»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D6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1, 9, 11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вожатая,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</w:t>
            </w:r>
          </w:p>
          <w:p w14:paraId="D8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ЗДВР, ст. вожатая</w:t>
            </w:r>
          </w:p>
        </w:tc>
      </w:tr>
      <w:tr>
        <w:trPr>
          <w:trHeight w:hRule="atLeast" w:val="518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трудовая практика на пришкольном участке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5-10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Кл. рук-ли</w:t>
            </w:r>
          </w:p>
        </w:tc>
      </w:tr>
      <w:tr>
        <w:trPr>
          <w:trHeight w:hRule="atLeast" w:val="518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Итоговые классные родительские собрания на тему: «Организация летнего отдыха детей»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  <w:p w14:paraId="DF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– ли</w:t>
            </w:r>
          </w:p>
        </w:tc>
      </w:tr>
      <w:tr>
        <w:trPr>
          <w:trHeight w:hRule="atLeast" w:val="801"/>
        </w:trP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Линейка «Итоги года».  </w:t>
            </w:r>
          </w:p>
          <w:p w14:paraId="E3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учебный день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вожатая, члены Совета самоуправления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pStyle w:val="Style_12"/>
              <w:spacing w:line="360" w:lineRule="auto"/>
              <w:ind/>
              <w:rPr>
                <w:b w:val="1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b w:val="1"/>
                <w:color w:themeColor="text1" w:val="000000"/>
                <w:sz w:val="24"/>
              </w:rPr>
              <w:t>Самоуправление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pStyle w:val="Style_10"/>
              <w:ind/>
              <w:jc w:val="both"/>
              <w:rPr>
                <w:color w:themeColor="text1" w:val="000000"/>
                <w:sz w:val="24"/>
              </w:rPr>
            </w:pPr>
          </w:p>
          <w:p w14:paraId="E902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pStyle w:val="Style_10"/>
              <w:rPr>
                <w:color w:themeColor="text1" w:val="000000"/>
                <w:sz w:val="24"/>
              </w:rPr>
            </w:pPr>
          </w:p>
          <w:p w14:paraId="EB02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Классы 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Ориентировочное</w:t>
            </w:r>
          </w:p>
          <w:p w14:paraId="ED02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время </w:t>
            </w:r>
          </w:p>
          <w:p w14:paraId="EE02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проведения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pStyle w:val="Style_12"/>
              <w:rPr>
                <w:rStyle w:val="Style_13_ch"/>
                <w:color w:themeColor="text1" w:val="000000"/>
                <w:sz w:val="24"/>
              </w:rPr>
            </w:pPr>
          </w:p>
          <w:p w14:paraId="F0020000">
            <w:pPr>
              <w:pStyle w:val="Style_12"/>
              <w:rPr>
                <w:rStyle w:val="Style_13_ch"/>
                <w:color w:themeColor="text1" w:val="000000"/>
                <w:sz w:val="24"/>
              </w:rPr>
            </w:pPr>
            <w:r>
              <w:rPr>
                <w:rStyle w:val="Style_13_ch"/>
                <w:color w:themeColor="text1" w:val="000000"/>
                <w:sz w:val="24"/>
              </w:rPr>
              <w:t>Ответственные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pStyle w:val="Style_16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Организационный совет.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9-11 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Сентябрь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pStyle w:val="Style_12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pStyle w:val="Style_16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Выборы руководителя совета старшеклассников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9-11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Сентябрь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pStyle w:val="Style_12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 xml:space="preserve">Утверждение плана работы на </w:t>
            </w:r>
            <w:r>
              <w:rPr>
                <w:sz w:val="24"/>
              </w:rPr>
              <w:t>учебный год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9-11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Сентябрь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pStyle w:val="Style_12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Собрание волонтерского отряда. Подготовка к ОРО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pStyle w:val="Style_14"/>
              <w:ind w:firstLine="25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Октябрь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Старшая вожатая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Организация досуга во время каникул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1-11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pStyle w:val="Style_14"/>
              <w:ind w:firstLine="25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Ноябрь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ЗДВР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Собрание советов классов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1-11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pStyle w:val="Style_14"/>
              <w:ind w:firstLine="25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Старшая вожатая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Сбор совета по подготовке к Новому году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5-11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pStyle w:val="Style_14"/>
              <w:ind w:firstLine="25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Декабрь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ЗДВР, вожатая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pStyle w:val="Style_17"/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Собрание старшеклассников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9-11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pStyle w:val="Style_14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Январь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pStyle w:val="Style_17"/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Сбор совета мальчиков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5-11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pStyle w:val="Style_14"/>
              <w:ind w:firstLine="25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 раз в четверть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Совет Дела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pStyle w:val="Style_17"/>
              <w:ind w:firstLine="0" w:left="0"/>
              <w:jc w:val="both"/>
              <w:rPr>
                <w:sz w:val="24"/>
              </w:rPr>
            </w:pPr>
            <w:r>
              <w:rPr>
                <w:sz w:val="24"/>
              </w:rPr>
              <w:t>Сбор совета девочек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5-11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pStyle w:val="Style_14"/>
              <w:ind w:firstLine="25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 раз в четверть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Совет Дела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pStyle w:val="Style_12"/>
              <w:spacing w:line="360" w:lineRule="auto"/>
              <w:ind/>
              <w:rPr>
                <w:b w:val="1"/>
                <w:i w:val="1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b w:val="1"/>
                <w:color w:themeColor="text1" w:val="000000"/>
                <w:sz w:val="24"/>
              </w:rPr>
              <w:t>Профориентация</w:t>
            </w:r>
            <w:r>
              <w:rPr>
                <w:b w:val="1"/>
                <w:i w:val="1"/>
                <w:color w:themeColor="text1" w:val="000000"/>
                <w:sz w:val="24"/>
              </w:rPr>
              <w:t xml:space="preserve"> 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pStyle w:val="Style_10"/>
              <w:ind/>
              <w:jc w:val="both"/>
              <w:rPr>
                <w:color w:themeColor="text1" w:val="000000"/>
                <w:sz w:val="24"/>
              </w:rPr>
            </w:pPr>
          </w:p>
          <w:p w14:paraId="1B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pStyle w:val="Style_10"/>
              <w:rPr>
                <w:color w:themeColor="text1" w:val="000000"/>
                <w:sz w:val="24"/>
              </w:rPr>
            </w:pPr>
          </w:p>
          <w:p w14:paraId="1D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Классы 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Ориентировочное</w:t>
            </w:r>
          </w:p>
          <w:p w14:paraId="1F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время </w:t>
            </w:r>
          </w:p>
          <w:p w14:paraId="20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проведения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</w:p>
          <w:p w14:paraId="22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Ответственные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кружка «Путь к успеху»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9-10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pStyle w:val="Style_12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Сендажы</w:t>
            </w:r>
            <w:r>
              <w:rPr>
                <w:color w:themeColor="text1" w:val="000000"/>
                <w:sz w:val="24"/>
              </w:rPr>
              <w:t xml:space="preserve"> С.К.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Экскурсии в </w:t>
            </w:r>
            <w:r>
              <w:rPr>
                <w:rFonts w:ascii="Times New Roman" w:hAnsi="Times New Roman"/>
                <w:sz w:val="24"/>
              </w:rPr>
              <w:t>ВУЗ,ССУЗы</w:t>
            </w:r>
          </w:p>
          <w:p w14:paraId="2803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часы по профориентации 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8-11</w:t>
            </w:r>
          </w:p>
          <w:p w14:paraId="2A030000">
            <w:pPr>
              <w:pStyle w:val="Style_10"/>
              <w:ind/>
              <w:jc w:val="left"/>
              <w:rPr>
                <w:color w:themeColor="text1" w:val="000000"/>
                <w:sz w:val="24"/>
              </w:rPr>
            </w:pPr>
          </w:p>
          <w:p w14:paraId="2B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8-11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  <w:p w14:paraId="2D030000">
            <w:pPr>
              <w:pStyle w:val="Style_12"/>
              <w:rPr>
                <w:color w:themeColor="text1" w:val="000000"/>
                <w:sz w:val="24"/>
              </w:rPr>
            </w:pPr>
          </w:p>
          <w:p w14:paraId="2E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pStyle w:val="Style_12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Классные руководители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выставках  детского творчества;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5-9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Март-апрель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МО технологии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Диагностика, тестирование, анкетирование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профессиональной направленности.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5-11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Ойдуп-оол</w:t>
            </w:r>
            <w:r>
              <w:rPr>
                <w:color w:themeColor="text1" w:val="000000"/>
                <w:sz w:val="24"/>
              </w:rPr>
              <w:t xml:space="preserve"> А.С.</w:t>
            </w:r>
          </w:p>
          <w:p w14:paraId="38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Быянды</w:t>
            </w:r>
            <w:r>
              <w:rPr>
                <w:color w:themeColor="text1" w:val="000000"/>
                <w:sz w:val="24"/>
              </w:rPr>
              <w:t xml:space="preserve"> Ч.В.</w:t>
            </w:r>
          </w:p>
          <w:p w14:paraId="39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Кл.рук</w:t>
            </w:r>
            <w:r>
              <w:rPr>
                <w:color w:themeColor="text1" w:val="000000"/>
                <w:sz w:val="24"/>
              </w:rPr>
              <w:t>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родителей к работе по профориентации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1-11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pStyle w:val="Style_14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Классные руководители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«Выбор профессии»  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</w:t>
            </w:r>
            <w:r>
              <w:rPr>
                <w:color w:themeColor="text1" w:val="000000"/>
                <w:sz w:val="24"/>
              </w:rPr>
              <w:t>,11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 раза в месяц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Ойдуп-оол</w:t>
            </w:r>
            <w:r>
              <w:rPr>
                <w:color w:themeColor="text1" w:val="000000"/>
                <w:sz w:val="24"/>
              </w:rPr>
              <w:t xml:space="preserve"> А.С.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«Психология общения»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</w:t>
            </w:r>
            <w:r>
              <w:rPr>
                <w:color w:themeColor="text1" w:val="000000"/>
                <w:sz w:val="24"/>
              </w:rPr>
              <w:t>,11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2 раза в месяц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Быянды</w:t>
            </w:r>
            <w:r>
              <w:rPr>
                <w:color w:themeColor="text1" w:val="000000"/>
                <w:sz w:val="24"/>
              </w:rPr>
              <w:t xml:space="preserve"> Ч.В.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трудового лагеря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8-10</w:t>
            </w:r>
          </w:p>
        </w:tc>
        <w:tc>
          <w:tcPr>
            <w:tcW w:type="dxa" w:w="1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pStyle w:val="Style_14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июнь, июль, август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Быянды</w:t>
            </w:r>
            <w:r>
              <w:rPr>
                <w:rStyle w:val="Style_15_ch"/>
                <w:color w:themeColor="text1" w:val="000000"/>
                <w:sz w:val="24"/>
                <w:u w:val="none"/>
              </w:rPr>
              <w:t xml:space="preserve"> Ч.В.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pStyle w:val="Style_12"/>
              <w:spacing w:line="360" w:lineRule="auto"/>
              <w:ind/>
              <w:rPr>
                <w:b w:val="1"/>
                <w:i w:val="1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b w:val="1"/>
                <w:color w:themeColor="text1" w:val="000000"/>
                <w:sz w:val="24"/>
              </w:rPr>
              <w:t>Школьные медиа</w:t>
            </w:r>
            <w:r>
              <w:rPr>
                <w:b w:val="1"/>
                <w:i w:val="1"/>
                <w:color w:themeColor="text1" w:val="000000"/>
                <w:sz w:val="24"/>
              </w:rPr>
              <w:t xml:space="preserve"> 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pStyle w:val="Style_10"/>
              <w:ind/>
              <w:jc w:val="both"/>
              <w:rPr>
                <w:color w:themeColor="text1" w:val="000000"/>
                <w:sz w:val="24"/>
              </w:rPr>
            </w:pPr>
          </w:p>
          <w:p w14:paraId="4C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pStyle w:val="Style_10"/>
              <w:rPr>
                <w:color w:themeColor="text1" w:val="000000"/>
                <w:sz w:val="24"/>
              </w:rPr>
            </w:pPr>
          </w:p>
          <w:p w14:paraId="4E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Классы </w:t>
            </w:r>
          </w:p>
        </w:tc>
        <w:tc>
          <w:tcPr>
            <w:tcW w:type="dxa" w:w="1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Ориентировочное</w:t>
            </w:r>
          </w:p>
          <w:p w14:paraId="50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время </w:t>
            </w:r>
          </w:p>
          <w:p w14:paraId="51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проведения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</w:p>
          <w:p w14:paraId="53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Ответственные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pStyle w:val="Style_16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Выпуски стенгазет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1-11</w:t>
            </w:r>
          </w:p>
        </w:tc>
        <w:tc>
          <w:tcPr>
            <w:tcW w:type="dxa" w:w="1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pStyle w:val="Style_12"/>
              <w:ind/>
              <w:jc w:val="left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sz w:val="24"/>
              </w:rPr>
              <w:t>Сымчаан</w:t>
            </w:r>
            <w:r>
              <w:rPr>
                <w:sz w:val="24"/>
              </w:rPr>
              <w:t xml:space="preserve"> А.Б.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Размещение информации о мероприятиях в социальных сетях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pStyle w:val="Style_10"/>
              <w:rPr>
                <w:color w:themeColor="text1" w:val="000000"/>
                <w:sz w:val="24"/>
              </w:rPr>
            </w:pPr>
          </w:p>
        </w:tc>
        <w:tc>
          <w:tcPr>
            <w:tcW w:type="dxa" w:w="1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pStyle w:val="Style_14"/>
              <w:ind w:firstLine="0" w:left="0"/>
              <w:jc w:val="left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О</w:t>
            </w:r>
            <w:r>
              <w:rPr>
                <w:color w:themeColor="text1" w:val="000000"/>
                <w:sz w:val="24"/>
              </w:rPr>
              <w:t>юн</w:t>
            </w:r>
            <w:r>
              <w:rPr>
                <w:color w:themeColor="text1" w:val="000000"/>
                <w:sz w:val="24"/>
              </w:rPr>
              <w:t xml:space="preserve"> А-Х.А.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Размещение информации о мероприятиях на сайте школы</w:t>
            </w:r>
          </w:p>
        </w:tc>
        <w:tc>
          <w:tcPr>
            <w:tcW w:type="dxa" w:w="19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pStyle w:val="Style_10"/>
              <w:rPr>
                <w:color w:themeColor="text1" w:val="000000"/>
                <w:sz w:val="24"/>
              </w:rPr>
            </w:pPr>
          </w:p>
        </w:tc>
        <w:tc>
          <w:tcPr>
            <w:tcW w:type="dxa" w:w="198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pStyle w:val="Style_14"/>
              <w:ind w:firstLine="0" w:left="0"/>
              <w:jc w:val="left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Оюн</w:t>
            </w:r>
            <w:r>
              <w:rPr>
                <w:color w:themeColor="text1" w:val="000000"/>
                <w:sz w:val="24"/>
              </w:rPr>
              <w:t xml:space="preserve"> А-Х.А.</w:t>
            </w:r>
          </w:p>
          <w:p w14:paraId="60030000">
            <w:pPr>
              <w:pStyle w:val="Style_14"/>
              <w:ind w:firstLine="0" w:left="0"/>
              <w:jc w:val="left"/>
              <w:rPr>
                <w:color w:themeColor="text1" w:val="000000"/>
                <w:sz w:val="24"/>
              </w:rPr>
            </w:pPr>
          </w:p>
          <w:p w14:paraId="61030000">
            <w:pPr>
              <w:pStyle w:val="Style_14"/>
              <w:ind w:firstLine="0" w:left="0"/>
              <w:jc w:val="left"/>
              <w:rPr>
                <w:rStyle w:val="Style_15_ch"/>
                <w:color w:themeColor="text1" w:val="000000"/>
                <w:sz w:val="24"/>
                <w:u w:val="none"/>
              </w:rPr>
            </w:pP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pStyle w:val="Style_12"/>
              <w:spacing w:line="360" w:lineRule="auto"/>
              <w:ind/>
              <w:rPr>
                <w:b w:val="1"/>
                <w:i w:val="1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b w:val="1"/>
                <w:color w:themeColor="text1" w:val="000000"/>
                <w:sz w:val="24"/>
              </w:rPr>
              <w:t>Детские общественные объединения</w:t>
            </w:r>
            <w:r>
              <w:rPr>
                <w:b w:val="1"/>
                <w:i w:val="1"/>
                <w:color w:themeColor="text1" w:val="000000"/>
                <w:sz w:val="24"/>
              </w:rPr>
              <w:t xml:space="preserve"> 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pStyle w:val="Style_10"/>
              <w:ind/>
              <w:jc w:val="both"/>
              <w:rPr>
                <w:color w:themeColor="text1" w:val="000000"/>
                <w:sz w:val="24"/>
              </w:rPr>
            </w:pPr>
          </w:p>
          <w:p w14:paraId="64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pStyle w:val="Style_10"/>
              <w:rPr>
                <w:color w:themeColor="text1" w:val="000000"/>
                <w:sz w:val="24"/>
              </w:rPr>
            </w:pPr>
          </w:p>
          <w:p w14:paraId="66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Классы 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Ориентировоч</w:t>
            </w: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ное</w:t>
            </w:r>
          </w:p>
          <w:p w14:paraId="68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время </w:t>
            </w:r>
          </w:p>
          <w:p w14:paraId="69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проведения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pStyle w:val="Style_12"/>
              <w:rPr>
                <w:rStyle w:val="Style_13_ch"/>
                <w:color w:themeColor="text1" w:val="000000"/>
                <w:sz w:val="24"/>
              </w:rPr>
            </w:pPr>
          </w:p>
          <w:p w14:paraId="6B030000">
            <w:pPr>
              <w:pStyle w:val="Style_12"/>
              <w:rPr>
                <w:rStyle w:val="Style_13_ch"/>
                <w:color w:themeColor="text1" w:val="000000"/>
                <w:sz w:val="24"/>
              </w:rPr>
            </w:pPr>
            <w:r>
              <w:rPr>
                <w:rStyle w:val="Style_13_ch"/>
                <w:color w:themeColor="text1" w:val="000000"/>
                <w:sz w:val="24"/>
              </w:rPr>
              <w:t>Ответственные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СЛЕТ ДОО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7-8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pStyle w:val="Style_14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МАЙ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Доржукай</w:t>
            </w:r>
            <w:r>
              <w:rPr>
                <w:rStyle w:val="Style_15_ch"/>
                <w:color w:themeColor="text1" w:val="000000"/>
                <w:sz w:val="24"/>
                <w:u w:val="none"/>
              </w:rPr>
              <w:t xml:space="preserve"> У.С.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pStyle w:val="Style_12"/>
              <w:rPr>
                <w:rStyle w:val="Style_15_ch"/>
                <w:b w:val="1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b w:val="1"/>
                <w:color w:themeColor="text1" w:val="000000"/>
                <w:sz w:val="24"/>
                <w:u w:val="none"/>
              </w:rPr>
              <w:t>РДШ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СЛЕТ РДШ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8-10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ОКТЯБРЬ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Ойдуп-оол</w:t>
            </w:r>
            <w:r>
              <w:rPr>
                <w:color w:themeColor="text1" w:val="000000"/>
                <w:sz w:val="24"/>
              </w:rPr>
              <w:t xml:space="preserve"> С.В.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ДНИ ЕДИНЫХ ДЕЙСТВИЙ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1-11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Пильчирова</w:t>
            </w:r>
            <w:r>
              <w:rPr>
                <w:color w:themeColor="text1" w:val="000000"/>
                <w:sz w:val="24"/>
              </w:rPr>
              <w:t xml:space="preserve"> С.Т.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РДШ-ТЕРРИТОРИЯ САМОУПРАВЛЕНИЯ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10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ОКТЯБРЬ-АПРЕЛЬ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Пильчирова</w:t>
            </w:r>
            <w:r>
              <w:rPr>
                <w:color w:themeColor="text1" w:val="000000"/>
                <w:sz w:val="24"/>
              </w:rPr>
              <w:t xml:space="preserve"> С.Т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pStyle w:val="Style_14"/>
              <w:ind/>
              <w:jc w:val="center"/>
              <w:rPr>
                <w:rStyle w:val="Style_15_ch"/>
                <w:b w:val="1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b w:val="1"/>
                <w:color w:themeColor="text1" w:val="000000"/>
                <w:sz w:val="24"/>
                <w:u w:val="none"/>
              </w:rPr>
              <w:t>ЮИД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АКЦИЯ «ШАГАЮЩИЙ АВТОБУС»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отряд</w:t>
            </w:r>
            <w:r>
              <w:rPr>
                <w:color w:themeColor="text1" w:val="000000"/>
                <w:sz w:val="24"/>
              </w:rPr>
              <w:t xml:space="preserve"> ЮИД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Сентябрь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Сымчаан</w:t>
            </w:r>
            <w:r>
              <w:rPr>
                <w:color w:themeColor="text1" w:val="000000"/>
                <w:sz w:val="24"/>
              </w:rPr>
              <w:t xml:space="preserve"> А.Б.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Акция «Водитель, внимание»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отряд ЮИД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Сымчан</w:t>
            </w:r>
            <w:r>
              <w:rPr>
                <w:color w:themeColor="text1" w:val="000000"/>
                <w:sz w:val="24"/>
              </w:rPr>
              <w:t xml:space="preserve"> А.Б.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Акция «Великолепная восьмерка»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отряд ЮИД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pStyle w:val="Style_14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Март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Сымчаан</w:t>
            </w:r>
            <w:r>
              <w:rPr>
                <w:color w:themeColor="text1" w:val="000000"/>
                <w:sz w:val="24"/>
              </w:rPr>
              <w:t xml:space="preserve"> А.Б.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Участие в слете ЮИД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отряд ЮИД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pStyle w:val="Style_14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Сентябрь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Сымчаан</w:t>
            </w:r>
            <w:r>
              <w:rPr>
                <w:color w:themeColor="text1" w:val="000000"/>
                <w:sz w:val="24"/>
              </w:rPr>
              <w:t xml:space="preserve"> А.Б.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Участие в конкурсе ЮИД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отряд ЮИД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pStyle w:val="Style_14"/>
              <w:ind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Март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Сымчаан</w:t>
            </w:r>
            <w:r>
              <w:rPr>
                <w:color w:themeColor="text1" w:val="000000"/>
                <w:sz w:val="24"/>
              </w:rPr>
              <w:t xml:space="preserve"> А.Б.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Акция «Внимание, дети»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отряд ЮИД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Сымчаан</w:t>
            </w:r>
            <w:r>
              <w:rPr>
                <w:color w:themeColor="text1" w:val="000000"/>
                <w:sz w:val="24"/>
              </w:rPr>
              <w:t xml:space="preserve"> А.Б.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pStyle w:val="Style_14"/>
              <w:ind/>
              <w:jc w:val="center"/>
              <w:rPr>
                <w:rStyle w:val="Style_15_ch"/>
                <w:b w:val="1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b w:val="1"/>
                <w:color w:themeColor="text1" w:val="000000"/>
                <w:sz w:val="24"/>
                <w:u w:val="none"/>
              </w:rPr>
              <w:t>ЮНАРМИЯ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Юнармейские субботы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7-11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О</w:t>
            </w:r>
            <w:r>
              <w:rPr>
                <w:color w:themeColor="text1" w:val="000000"/>
                <w:sz w:val="24"/>
              </w:rPr>
              <w:t>юн</w:t>
            </w:r>
            <w:r>
              <w:rPr>
                <w:color w:themeColor="text1" w:val="000000"/>
                <w:sz w:val="24"/>
              </w:rPr>
              <w:t xml:space="preserve"> А-Х.А.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Юнармейский марш-бросок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7-11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февраль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Куулар</w:t>
            </w:r>
            <w:r>
              <w:rPr>
                <w:color w:themeColor="text1" w:val="000000"/>
                <w:sz w:val="24"/>
              </w:rPr>
              <w:t xml:space="preserve"> Ш.Ч.</w:t>
            </w:r>
          </w:p>
          <w:p w14:paraId="9F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Сандак</w:t>
            </w:r>
            <w:r>
              <w:rPr>
                <w:rStyle w:val="Style_15_ch"/>
                <w:color w:themeColor="text1" w:val="000000"/>
                <w:sz w:val="24"/>
                <w:u w:val="none"/>
              </w:rPr>
              <w:t xml:space="preserve"> А.М.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Строевая подготовка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7-11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Куулар</w:t>
            </w:r>
            <w:r>
              <w:rPr>
                <w:color w:themeColor="text1" w:val="000000"/>
                <w:sz w:val="24"/>
              </w:rPr>
              <w:t xml:space="preserve"> Ш Ч.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Юнармейская игра «Я – юнармеец»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7-11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декабрь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Куулар</w:t>
            </w:r>
            <w:r>
              <w:rPr>
                <w:rStyle w:val="Style_15_ch"/>
                <w:color w:themeColor="text1" w:val="000000"/>
                <w:sz w:val="24"/>
                <w:u w:val="none"/>
              </w:rPr>
              <w:t xml:space="preserve"> Ш.Ч.</w:t>
            </w:r>
          </w:p>
          <w:p w14:paraId="A8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Оюн</w:t>
            </w:r>
            <w:r>
              <w:rPr>
                <w:color w:themeColor="text1" w:val="000000"/>
                <w:sz w:val="24"/>
              </w:rPr>
              <w:t xml:space="preserve"> А-Х.А.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Участие в параде Победы в школе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7-11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май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О</w:t>
            </w:r>
            <w:r>
              <w:rPr>
                <w:color w:themeColor="text1" w:val="000000"/>
                <w:sz w:val="24"/>
              </w:rPr>
              <w:t>юн</w:t>
            </w:r>
            <w:r>
              <w:rPr>
                <w:color w:themeColor="text1" w:val="000000"/>
                <w:sz w:val="24"/>
              </w:rPr>
              <w:t xml:space="preserve"> А-Х.А.</w:t>
            </w:r>
          </w:p>
          <w:p w14:paraId="AD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.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pStyle w:val="Style_14"/>
              <w:ind/>
              <w:jc w:val="center"/>
              <w:rPr>
                <w:rStyle w:val="Style_15_ch"/>
                <w:b w:val="1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b w:val="1"/>
                <w:color w:themeColor="text1" w:val="000000"/>
                <w:sz w:val="24"/>
                <w:u w:val="none"/>
              </w:rPr>
              <w:t>МЧС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pStyle w:val="Style_17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Проведение тренировочных  занятий по ЧС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pStyle w:val="Style_14"/>
              <w:ind w:firstLine="0" w:left="0"/>
              <w:jc w:val="center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Куула</w:t>
            </w:r>
            <w:r>
              <w:rPr>
                <w:color w:themeColor="text1" w:val="000000"/>
                <w:sz w:val="24"/>
              </w:rPr>
              <w:t>р</w:t>
            </w:r>
            <w:r>
              <w:rPr>
                <w:color w:themeColor="text1" w:val="000000"/>
                <w:sz w:val="24"/>
              </w:rPr>
              <w:t xml:space="preserve"> Ш.Ч</w:t>
            </w:r>
          </w:p>
          <w:p w14:paraId="B3030000">
            <w:pPr>
              <w:pStyle w:val="Style_14"/>
              <w:ind w:firstLine="0" w:left="0"/>
              <w:jc w:val="center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Пильчирова</w:t>
            </w:r>
            <w:r>
              <w:rPr>
                <w:rStyle w:val="Style_15_ch"/>
                <w:color w:themeColor="text1" w:val="000000"/>
                <w:sz w:val="24"/>
                <w:u w:val="none"/>
              </w:rPr>
              <w:t xml:space="preserve"> С.Т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pStyle w:val="Style_17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Практическое занятие «Средства индивидуальной защиты»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pStyle w:val="Style_14"/>
              <w:ind w:firstLine="0" w:left="0"/>
              <w:jc w:val="center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color w:themeColor="text1" w:val="000000"/>
                <w:sz w:val="24"/>
              </w:rPr>
              <w:t>Пильчирова</w:t>
            </w:r>
            <w:r>
              <w:rPr>
                <w:color w:themeColor="text1" w:val="000000"/>
                <w:sz w:val="24"/>
              </w:rPr>
              <w:t xml:space="preserve"> С.Т.</w:t>
            </w:r>
          </w:p>
          <w:p w14:paraId="B8030000">
            <w:pPr>
              <w:pStyle w:val="Style_14"/>
              <w:ind w:firstLine="0" w:left="0"/>
              <w:jc w:val="center"/>
              <w:rPr>
                <w:rStyle w:val="Style_15_ch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Сымчаан</w:t>
            </w:r>
            <w:r>
              <w:rPr>
                <w:color w:themeColor="text1" w:val="000000"/>
                <w:sz w:val="24"/>
              </w:rPr>
              <w:t xml:space="preserve"> А.Б.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pStyle w:val="Style_17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Выступление агитбригады «Мы за ЗОЖ»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pStyle w:val="Style_14"/>
              <w:ind w:hanging="20" w:left="0"/>
              <w:jc w:val="center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t>Пильчирова</w:t>
            </w:r>
            <w:r>
              <w:t xml:space="preserve"> С.Т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pStyle w:val="Style_17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Встречи с сотрудниками ПЧ№13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9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pStyle w:val="Style_14"/>
              <w:ind w:firstLine="264" w:left="0"/>
              <w:jc w:val="center"/>
              <w:rPr>
                <w:rStyle w:val="Style_15_ch"/>
                <w:color w:themeColor="text1" w:val="000000"/>
                <w:sz w:val="24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Пильчирова</w:t>
            </w:r>
            <w:r>
              <w:rPr>
                <w:rStyle w:val="Style_15_ch"/>
                <w:color w:themeColor="text1" w:val="000000"/>
                <w:sz w:val="24"/>
                <w:u w:val="none"/>
              </w:rPr>
              <w:t xml:space="preserve"> С.Т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pStyle w:val="Style_12"/>
              <w:rPr>
                <w:b w:val="1"/>
                <w:i w:val="1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b w:val="1"/>
                <w:color w:themeColor="text1" w:val="000000"/>
                <w:sz w:val="24"/>
              </w:rPr>
              <w:t>Экскурсии, экспедиции, походы</w:t>
            </w:r>
            <w:r>
              <w:rPr>
                <w:b w:val="1"/>
                <w:i w:val="1"/>
                <w:color w:themeColor="text1" w:val="000000"/>
                <w:sz w:val="24"/>
              </w:rPr>
              <w:t xml:space="preserve"> 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pStyle w:val="Style_10"/>
              <w:ind/>
              <w:jc w:val="both"/>
              <w:rPr>
                <w:color w:themeColor="text1" w:val="000000"/>
                <w:sz w:val="24"/>
              </w:rPr>
            </w:pPr>
          </w:p>
          <w:p w14:paraId="C3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sz w:val="24"/>
              </w:rPr>
              <w:t>Дела, события, мероприятия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pStyle w:val="Style_10"/>
              <w:rPr>
                <w:color w:themeColor="text1" w:val="000000"/>
                <w:sz w:val="24"/>
              </w:rPr>
            </w:pPr>
          </w:p>
          <w:p w14:paraId="C5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Классы 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Ориентировочное</w:t>
            </w:r>
          </w:p>
          <w:p w14:paraId="C7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время </w:t>
            </w:r>
          </w:p>
          <w:p w14:paraId="C8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проведения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pStyle w:val="Style_12"/>
              <w:rPr>
                <w:rStyle w:val="Style_13_ch"/>
                <w:color w:themeColor="text1" w:val="000000"/>
                <w:sz w:val="24"/>
              </w:rPr>
            </w:pPr>
          </w:p>
          <w:p w14:paraId="CA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Ответственные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pStyle w:val="Style_16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Туристический слет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1-11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Сентябрь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pStyle w:val="Style_12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 xml:space="preserve">Учителя </w:t>
            </w:r>
            <w:r>
              <w:rPr>
                <w:rStyle w:val="Style_15_ch"/>
                <w:color w:themeColor="text1" w:val="000000"/>
                <w:sz w:val="24"/>
                <w:u w:val="none"/>
              </w:rPr>
              <w:t>физ-ры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Однодневные походы 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8-10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Сентябрь, октябрь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pStyle w:val="Style_12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Оюн</w:t>
            </w:r>
            <w:r>
              <w:rPr>
                <w:rStyle w:val="Style_15_ch"/>
                <w:color w:themeColor="text1" w:val="000000"/>
                <w:sz w:val="24"/>
                <w:u w:val="none"/>
              </w:rPr>
              <w:t xml:space="preserve"> А.М.</w:t>
            </w:r>
            <w:r>
              <w:rPr>
                <w:rStyle w:val="Style_15_ch"/>
                <w:color w:themeColor="text1" w:val="000000"/>
                <w:sz w:val="24"/>
                <w:u w:val="none"/>
              </w:rPr>
              <w:t xml:space="preserve"> </w:t>
            </w:r>
            <w:r>
              <w:rPr>
                <w:color w:themeColor="text1" w:val="000000"/>
                <w:sz w:val="24"/>
              </w:rPr>
              <w:t xml:space="preserve">учитель </w:t>
            </w:r>
            <w:r>
              <w:rPr>
                <w:color w:themeColor="text1" w:val="000000"/>
                <w:sz w:val="24"/>
              </w:rPr>
              <w:t>физ-ры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Экскурсии в г. Кызыл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1-11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 по графику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Классные руководители</w:t>
            </w:r>
          </w:p>
        </w:tc>
      </w:tr>
      <w:tr>
        <w:tc>
          <w:tcPr>
            <w:tcW w:type="dxa" w:w="38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pStyle w:val="Style_17"/>
              <w:ind w:firstLine="0" w:left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Экскурсии по памятным местам</w:t>
            </w:r>
          </w:p>
        </w:tc>
        <w:tc>
          <w:tcPr>
            <w:tcW w:type="dxa" w:w="21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1-11</w:t>
            </w:r>
          </w:p>
        </w:tc>
        <w:tc>
          <w:tcPr>
            <w:tcW w:type="dxa" w:w="1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pStyle w:val="Style_14"/>
              <w:ind w:firstLine="0" w:left="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В течение года по графику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Классные руководители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pStyle w:val="Style_12"/>
              <w:rPr>
                <w:b w:val="1"/>
                <w:sz w:val="24"/>
              </w:rPr>
            </w:pPr>
            <w:r>
              <w:rPr>
                <w:rStyle w:val="Style_13_ch"/>
                <w:rFonts w:ascii="Times New Roman" w:hAnsi="Times New Roman"/>
                <w:b w:val="1"/>
                <w:color w:themeColor="text1" w:val="000000"/>
                <w:sz w:val="24"/>
              </w:rPr>
              <w:t xml:space="preserve">Классное руководство 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pStyle w:val="Style_10"/>
              <w:ind/>
              <w:jc w:val="both"/>
              <w:rPr>
                <w:color w:themeColor="text1" w:val="000000"/>
                <w:sz w:val="24"/>
              </w:rPr>
            </w:pPr>
          </w:p>
          <w:p w14:paraId="DD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pStyle w:val="Style_10"/>
              <w:rPr>
                <w:color w:themeColor="text1" w:val="000000"/>
                <w:sz w:val="24"/>
              </w:rPr>
            </w:pPr>
          </w:p>
          <w:p w14:paraId="DF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Классы 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</w:p>
          <w:p w14:paraId="E1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время </w:t>
            </w:r>
          </w:p>
          <w:p w14:paraId="E2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проведения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</w:p>
          <w:p w14:paraId="E403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Ответственные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Содержание планов воспитательной работы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E603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(Профилактика вредных привычек и формирование здорового образа жизни)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pStyle w:val="Style_12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Семинар для классных руководителей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Сентябрь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30000">
            <w:pPr>
              <w:pStyle w:val="Style_12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pPr>
              <w:pStyle w:val="Style_16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Работа с молодыми классными руководителями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Семинар для классных руководителей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Сентябрь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pStyle w:val="Style_12"/>
              <w:rPr>
                <w:rStyle w:val="Style_15_ch"/>
                <w:color w:themeColor="text1" w:val="000000"/>
                <w:sz w:val="24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pStyle w:val="Style_17"/>
              <w:ind/>
              <w:jc w:val="both"/>
              <w:rPr>
                <w:color w:themeColor="text1" w:val="000000"/>
                <w:sz w:val="24"/>
              </w:rPr>
            </w:pPr>
            <w:r>
              <w:rPr>
                <w:sz w:val="24"/>
              </w:rPr>
              <w:t>Индивидуальные консультации с классными    руководителями 5 и 10 классов;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Семинар для классных руководителей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Сентябрь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Методика проведения родительских собраний  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Семинар для классных руководителей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Октябрь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гражданской зрелости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Семинар для классных руководителей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Ноябрь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Методика оформления социальных проектов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Семинар для классных руководителей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Январь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Обработка данных по развитию личностных качеств учащихся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Семинар для классных руководителей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Январь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по профориентации учащихся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Семинар для классных руководителей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Февраль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  <w:u w:val="none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Ойдуп-оол</w:t>
            </w:r>
            <w:r>
              <w:rPr>
                <w:rStyle w:val="Style_15_ch"/>
                <w:color w:themeColor="text1" w:val="000000"/>
                <w:sz w:val="24"/>
                <w:u w:val="none"/>
              </w:rPr>
              <w:t xml:space="preserve"> </w:t>
            </w:r>
            <w:r>
              <w:rPr>
                <w:rStyle w:val="Style_15_ch"/>
                <w:color w:themeColor="text1" w:val="000000"/>
                <w:sz w:val="24"/>
                <w:u w:val="none"/>
              </w:rPr>
              <w:t>А.С.-соцпедагог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родительских собраний с темами профилактики вредных привычек и формирование здорового образа жизни.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Семинар для классных руководителей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Февраль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воспитательной работы в классах.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pStyle w:val="Style_10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Семинар для классных руководителей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pStyle w:val="Style_14"/>
              <w:ind w:firstLine="0" w:left="0"/>
              <w:jc w:val="center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Апрель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pStyle w:val="Style_14"/>
              <w:ind w:firstLine="0" w:left="0"/>
              <w:rPr>
                <w:rStyle w:val="Style_15_ch"/>
                <w:color w:themeColor="text1" w:val="000000"/>
                <w:sz w:val="24"/>
              </w:rPr>
            </w:pPr>
            <w:r>
              <w:rPr>
                <w:rStyle w:val="Style_15_ch"/>
                <w:color w:themeColor="text1" w:val="000000"/>
                <w:sz w:val="24"/>
                <w:u w:val="none"/>
              </w:rPr>
              <w:t>ЗДВР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pStyle w:val="Style_12"/>
              <w:rPr>
                <w:b w:val="1"/>
                <w:sz w:val="24"/>
              </w:rPr>
            </w:pPr>
            <w:r>
              <w:rPr>
                <w:rStyle w:val="Style_13_ch"/>
                <w:rFonts w:ascii="Times New Roman" w:hAnsi="Times New Roman"/>
                <w:b w:val="1"/>
                <w:color w:themeColor="text1" w:val="000000"/>
                <w:sz w:val="24"/>
              </w:rPr>
              <w:t>Работа с родителями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sz w:val="24"/>
              </w:rPr>
              <w:t>Мероприятия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 xml:space="preserve">Классы 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pStyle w:val="Style_12"/>
              <w:rPr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Врем проведения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pStyle w:val="Style_12"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Ответственные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 Всеобуч</w:t>
            </w:r>
          </w:p>
          <w:p w14:paraId="14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Родительские собрания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  <w:p w14:paraId="16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неделя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8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  <w:p w14:paraId="1A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рук-ли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родительского патруля по профилактике правонарушений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Родители 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ЗДВР,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 – ли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неделя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Кл. рук-ли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 к Международному женскому дню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вожатая,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 рук-ли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 по итогам учебного года</w:t>
            </w:r>
          </w:p>
        </w:tc>
        <w:tc>
          <w:tcPr>
            <w:tcW w:type="dxa" w:w="1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type="dxa" w:w="31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pStyle w:val="Style_1"/>
              <w:numPr>
                <w:ilvl w:val="0"/>
                <w:numId w:val="22"/>
              </w:num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ЗДВР</w:t>
            </w:r>
          </w:p>
        </w:tc>
      </w:tr>
      <w:tr>
        <w:tc>
          <w:tcPr>
            <w:tcW w:type="dxa" w:w="9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pStyle w:val="Style_12"/>
              <w:spacing w:line="360" w:lineRule="auto"/>
              <w:ind/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color w:themeColor="text1" w:val="000000"/>
                <w:sz w:val="24"/>
              </w:rPr>
              <w:t>Школьный урок</w:t>
            </w:r>
          </w:p>
          <w:p w14:paraId="30040000">
            <w:pPr>
              <w:pStyle w:val="Style_12"/>
              <w:spacing w:line="360" w:lineRule="auto"/>
              <w:ind/>
              <w:rPr>
                <w:i w:val="1"/>
                <w:color w:themeColor="text1" w:val="000000"/>
                <w:sz w:val="24"/>
              </w:rPr>
            </w:pPr>
            <w:r>
              <w:rPr>
                <w:rStyle w:val="Style_13_ch"/>
                <w:rFonts w:ascii="Times New Roman" w:hAnsi="Times New Roman"/>
                <w:sz w:val="24"/>
              </w:rPr>
              <w:t>(по расписанию)</w:t>
            </w:r>
          </w:p>
        </w:tc>
      </w:tr>
    </w:tbl>
    <w:p w14:paraId="3104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3204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3304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3404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p w14:paraId="35040000">
      <w:pPr>
        <w:pStyle w:val="Style_1"/>
        <w:tabs>
          <w:tab w:leader="none" w:pos="993" w:val="left"/>
          <w:tab w:leader="none" w:pos="1310" w:val="left"/>
        </w:tabs>
        <w:spacing w:after="0" w:line="240" w:lineRule="auto"/>
        <w:ind w:firstLine="0" w:left="0" w:right="-1"/>
        <w:jc w:val="both"/>
        <w:rPr>
          <w:rFonts w:ascii="Times New Roman" w:hAnsi="Times New Roman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"/>
      <w:pPr>
        <w:ind w:hanging="360" w:left="1428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7188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)"/>
      <w:pPr>
        <w:ind w:hanging="360" w:left="927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abstractNum w:abstractNumId="2">
    <w:lvl w:ilvl="0">
      <w:start w:val="1"/>
      <w:numFmt w:val="decimal"/>
      <w:lvlText w:val="%1)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"/>
      <w:pPr>
        <w:tabs>
          <w:tab w:leader="none" w:pos="1440" w:val="left"/>
        </w:tabs>
        <w:ind w:hanging="360" w:left="1440"/>
      </w:pPr>
      <w:rPr>
        <w:rFonts w:ascii="Symbol" w:hAnsi="Symbol"/>
      </w:rPr>
    </w:lvl>
    <w:lvl w:ilvl="2">
      <w:start w:val="1"/>
      <w:numFmt w:val="lowerRoman"/>
      <w:lvlText w:val="%3.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pPr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bullet"/>
      <w:lvlText w:val=""/>
      <w:pPr>
        <w:tabs>
          <w:tab w:leader="none" w:pos="3060" w:val="left"/>
        </w:tabs>
        <w:ind w:hanging="360" w:left="3060"/>
      </w:pPr>
      <w:rPr>
        <w:rFonts w:ascii="Symbol" w:hAnsi="Symbol"/>
      </w:rPr>
    </w:lvl>
    <w:lvl w:ilvl="1">
      <w:start w:val="1"/>
      <w:numFmt w:val="bullet"/>
      <w:lvlText w:val=""/>
      <w:pPr>
        <w:tabs>
          <w:tab w:leader="none" w:pos="3780" w:val="left"/>
        </w:tabs>
        <w:ind w:hanging="360" w:left="3780"/>
      </w:pPr>
      <w:rPr>
        <w:rFonts w:ascii="Symbol" w:hAnsi="Symbol"/>
      </w:r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1"/>
      <w:numFmt w:val="bullet"/>
      <w:lvlText w:val=""/>
      <w:pPr>
        <w:tabs>
          <w:tab w:leader="none" w:pos="3060" w:val="left"/>
        </w:tabs>
        <w:ind w:hanging="360" w:left="3060"/>
      </w:pPr>
      <w:rPr>
        <w:rFonts w:ascii="Symbol" w:hAnsi="Symbol"/>
      </w:rPr>
    </w:lvl>
    <w:lvl w:ilvl="1">
      <w:start w:val="1"/>
      <w:numFmt w:val="bullet"/>
      <w:lvlText w:val=""/>
      <w:pPr>
        <w:tabs>
          <w:tab w:leader="none" w:pos="3780" w:val="left"/>
        </w:tabs>
        <w:ind w:hanging="360" w:left="3780"/>
      </w:pPr>
      <w:rPr>
        <w:rFonts w:ascii="Wingdings" w:hAnsi="Wingdings"/>
      </w:r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abstractNum w:abstractNumId="5">
    <w:lvl w:ilvl="0">
      <w:start w:val="1"/>
      <w:numFmt w:val="bullet"/>
      <w:lvlText w:val=""/>
      <w:pPr>
        <w:ind w:hanging="360" w:left="1287"/>
      </w:pPr>
      <w:rPr>
        <w:rFonts w:ascii="Symbol" w:hAnsi="Symbol"/>
      </w:rPr>
    </w:lvl>
    <w:lvl w:ilvl="1">
      <w:start w:val="1"/>
      <w:numFmt w:val="bullet"/>
      <w:lvlText w:val="o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7047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pPr>
        <w:ind w:hanging="360" w:left="1713"/>
      </w:pPr>
      <w:rPr>
        <w:rFonts w:ascii="Symbol" w:hAnsi="Symbol"/>
      </w:rPr>
    </w:lvl>
    <w:lvl w:ilvl="1">
      <w:start w:val="1"/>
      <w:numFmt w:val="bullet"/>
      <w:lvlText w:val="o"/>
      <w:pPr>
        <w:ind w:hanging="360" w:left="2433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3153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3873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4593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5313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6033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6753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7473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"/>
      <w:pPr>
        <w:ind w:hanging="360" w:left="2844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3564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4284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5004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5724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6444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7164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7884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8604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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"/>
      <w:pPr>
        <w:ind w:hanging="360" w:left="1080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84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"/>
      <w:pPr>
        <w:ind w:hanging="360" w:left="720"/>
      </w:pPr>
      <w:rPr>
        <w:rFonts w:ascii="Symbol" w:hAnsi="Symbol"/>
        <w:sz w:val="28"/>
      </w:rPr>
    </w:lvl>
    <w:lvl w:ilvl="1">
      <w:start w:val="1"/>
      <w:numFmt w:val="bullet"/>
      <w:lvlText w:val=""/>
      <w:pPr>
        <w:ind w:hanging="360" w:left="720"/>
      </w:pPr>
      <w:rPr>
        <w:sz w:val="28"/>
      </w:rPr>
    </w:lvl>
    <w:lvl w:ilvl="2">
      <w:start w:val="1"/>
      <w:numFmt w:val="bullet"/>
      <w:lvlText w:val=""/>
      <w:pPr>
        <w:ind w:hanging="360" w:left="720"/>
      </w:pPr>
      <w:rPr>
        <w:sz w:val="28"/>
      </w:rPr>
    </w:lvl>
    <w:lvl w:ilvl="3">
      <w:start w:val="1"/>
      <w:numFmt w:val="bullet"/>
      <w:lvlText w:val=""/>
      <w:pPr>
        <w:ind w:hanging="360" w:left="720"/>
      </w:pPr>
      <w:rPr>
        <w:sz w:val="28"/>
      </w:rPr>
    </w:lvl>
    <w:lvl w:ilvl="4">
      <w:start w:val="1"/>
      <w:numFmt w:val="bullet"/>
      <w:lvlText w:val=""/>
      <w:pPr>
        <w:ind w:hanging="360" w:left="720"/>
      </w:pPr>
      <w:rPr>
        <w:sz w:val="28"/>
      </w:rPr>
    </w:lvl>
    <w:lvl w:ilvl="5">
      <w:start w:val="1"/>
      <w:numFmt w:val="bullet"/>
      <w:lvlText w:val=""/>
      <w:pPr>
        <w:ind w:hanging="360" w:left="720"/>
      </w:pPr>
      <w:rPr>
        <w:sz w:val="28"/>
      </w:rPr>
    </w:lvl>
    <w:lvl w:ilvl="6">
      <w:start w:val="1"/>
      <w:numFmt w:val="bullet"/>
      <w:lvlText w:val=""/>
      <w:pPr>
        <w:ind w:hanging="360" w:left="720"/>
      </w:pPr>
      <w:rPr>
        <w:sz w:val="28"/>
      </w:rPr>
    </w:lvl>
    <w:lvl w:ilvl="7">
      <w:start w:val="1"/>
      <w:numFmt w:val="bullet"/>
      <w:lvlText w:val=""/>
      <w:pPr>
        <w:ind w:hanging="360" w:left="720"/>
      </w:pPr>
      <w:rPr>
        <w:sz w:val="28"/>
      </w:rPr>
    </w:lvl>
    <w:lvl w:ilvl="8">
      <w:start w:val="1"/>
      <w:numFmt w:val="bullet"/>
      <w:lvlText w:val=""/>
      <w:pPr>
        <w:ind w:hanging="360" w:left="720"/>
      </w:pPr>
      <w:rPr>
        <w:sz w:val="28"/>
      </w:rPr>
    </w:lvl>
  </w:abstractNum>
  <w:abstractNum w:abstractNumId="13">
    <w:lvl w:ilvl="0">
      <w:start w:val="1"/>
      <w:numFmt w:val="decimal"/>
      <w:lvlText w:val="%1.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pPr>
        <w:tabs>
          <w:tab w:leader="none" w:pos="6480" w:val="left"/>
        </w:tabs>
        <w:ind w:hanging="180" w:left="6480"/>
      </w:pPr>
    </w:lvl>
  </w:abstractNum>
  <w:abstractNum w:abstractNumId="14">
    <w:lvl w:ilvl="0">
      <w:start w:val="1"/>
      <w:numFmt w:val="bullet"/>
      <w:lvlText w:val=""/>
      <w:pPr>
        <w:ind w:hanging="360" w:left="502"/>
      </w:pPr>
      <w:rPr>
        <w:rFonts w:ascii="Symbol" w:hAnsi="Symbol"/>
      </w:rPr>
    </w:lvl>
    <w:lvl w:ilvl="1">
      <w:start w:val="1"/>
      <w:numFmt w:val="bullet"/>
      <w:lvlText w:val="o"/>
      <w:pPr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120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"/>
      <w:pPr>
        <w:ind w:hanging="360" w:left="1440"/>
      </w:pPr>
      <w:rPr>
        <w:rFonts w:ascii="Wingdings" w:hAnsi="Wingdings"/>
      </w:rPr>
    </w:lvl>
    <w:lvl w:ilvl="1">
      <w:start w:val="1"/>
      <w:numFmt w:val="bullet"/>
      <w:lvlText w:val="o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7200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"/>
      <w:pPr>
        <w:tabs>
          <w:tab w:leader="none" w:pos="72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"/>
      <w:pPr>
        <w:tabs>
          <w:tab w:leader="none" w:pos="144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"/>
      <w:pPr>
        <w:tabs>
          <w:tab w:leader="none" w:pos="288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"/>
      <w:pPr>
        <w:tabs>
          <w:tab w:leader="none" w:pos="360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"/>
      <w:pPr>
        <w:tabs>
          <w:tab w:leader="none" w:pos="504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"/>
      <w:pPr>
        <w:tabs>
          <w:tab w:leader="none" w:pos="576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7">
    <w:lvl w:ilvl="0">
      <w:start w:val="4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abstractNum w:abstractNumId="18">
    <w:lvl w:ilvl="0">
      <w:start w:val="2"/>
      <w:numFmt w:val="decimal"/>
      <w:lvlText w:val="%1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abstractNum w:abstractNumId="19">
    <w:lvl w:ilvl="0">
      <w:start w:val="1"/>
      <w:numFmt w:val="decimal"/>
      <w:lvlText w:val="%1-"/>
      <w:pPr>
        <w:ind w:hanging="360" w:left="1494"/>
      </w:pPr>
    </w:lvl>
    <w:lvl w:ilvl="1">
      <w:start w:val="1"/>
      <w:numFmt w:val="lowerLetter"/>
      <w:lvlText w:val="%2."/>
      <w:pPr>
        <w:ind w:hanging="360" w:left="2214"/>
      </w:pPr>
    </w:lvl>
    <w:lvl w:ilvl="2">
      <w:start w:val="1"/>
      <w:numFmt w:val="lowerRoman"/>
      <w:lvlText w:val="%3."/>
      <w:pPr>
        <w:ind w:hanging="180" w:left="2934"/>
      </w:pPr>
    </w:lvl>
    <w:lvl w:ilvl="3">
      <w:start w:val="1"/>
      <w:numFmt w:val="decimal"/>
      <w:lvlText w:val="%4."/>
      <w:pPr>
        <w:ind w:hanging="360" w:left="3654"/>
      </w:pPr>
    </w:lvl>
    <w:lvl w:ilvl="4">
      <w:start w:val="1"/>
      <w:numFmt w:val="lowerLetter"/>
      <w:lvlText w:val="%5."/>
      <w:pPr>
        <w:ind w:hanging="360" w:left="4374"/>
      </w:pPr>
    </w:lvl>
    <w:lvl w:ilvl="5">
      <w:start w:val="1"/>
      <w:numFmt w:val="lowerRoman"/>
      <w:lvlText w:val="%6."/>
      <w:pPr>
        <w:ind w:hanging="180" w:left="5094"/>
      </w:pPr>
    </w:lvl>
    <w:lvl w:ilvl="6">
      <w:start w:val="1"/>
      <w:numFmt w:val="decimal"/>
      <w:lvlText w:val="%7."/>
      <w:pPr>
        <w:ind w:hanging="360" w:left="5814"/>
      </w:pPr>
    </w:lvl>
    <w:lvl w:ilvl="7">
      <w:start w:val="1"/>
      <w:numFmt w:val="lowerLetter"/>
      <w:lvlText w:val="%8."/>
      <w:pPr>
        <w:ind w:hanging="360" w:left="6534"/>
      </w:pPr>
    </w:lvl>
    <w:lvl w:ilvl="8">
      <w:start w:val="1"/>
      <w:numFmt w:val="lowerRoman"/>
      <w:lvlText w:val="%9."/>
      <w:pPr>
        <w:ind w:hanging="180" w:left="725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  <w:num w:numId="14">
    <w:abstractNumId w:val="5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8" w:type="paragraph">
    <w:name w:val="Normal"/>
    <w:link w:val="Style_18_ch"/>
    <w:uiPriority w:val="0"/>
    <w:qFormat/>
  </w:style>
  <w:style w:default="1" w:styleId="Style_18_ch" w:type="character">
    <w:name w:val="Normal"/>
    <w:link w:val="Style_18"/>
  </w:style>
  <w:style w:styleId="Style_13" w:type="paragraph">
    <w:name w:val="CharAttribute5"/>
    <w:link w:val="Style_13_ch"/>
    <w:rPr>
      <w:rFonts w:ascii="Batang" w:hAnsi="Batang"/>
      <w:sz w:val="28"/>
    </w:rPr>
  </w:style>
  <w:style w:styleId="Style_13_ch" w:type="character">
    <w:name w:val="CharAttribute5"/>
    <w:link w:val="Style_13"/>
    <w:rPr>
      <w:rFonts w:ascii="Batang" w:hAnsi="Batang"/>
      <w:sz w:val="28"/>
    </w:rPr>
  </w:style>
  <w:style w:styleId="Style_19" w:type="paragraph">
    <w:name w:val="toc 2"/>
    <w:link w:val="Style_19_ch"/>
    <w:uiPriority w:val="39"/>
    <w:pPr>
      <w:ind w:firstLine="0" w:left="200"/>
    </w:pPr>
  </w:style>
  <w:style w:styleId="Style_19_ch" w:type="character">
    <w:name w:val="toc 2"/>
    <w:link w:val="Style_19"/>
  </w:style>
  <w:style w:styleId="Style_20" w:type="paragraph">
    <w:name w:val="toc 4"/>
    <w:link w:val="Style_20_ch"/>
    <w:uiPriority w:val="39"/>
    <w:pPr>
      <w:ind w:firstLine="0" w:left="600"/>
    </w:pPr>
  </w:style>
  <w:style w:styleId="Style_20_ch" w:type="character">
    <w:name w:val="toc 4"/>
    <w:link w:val="Style_20"/>
  </w:style>
  <w:style w:styleId="Style_21" w:type="paragraph">
    <w:name w:val="toc 6"/>
    <w:link w:val="Style_21_ch"/>
    <w:uiPriority w:val="39"/>
    <w:pPr>
      <w:ind w:firstLine="0" w:left="1000"/>
    </w:pPr>
  </w:style>
  <w:style w:styleId="Style_21_ch" w:type="character">
    <w:name w:val="toc 6"/>
    <w:link w:val="Style_21"/>
  </w:style>
  <w:style w:styleId="Style_22" w:type="paragraph">
    <w:name w:val="toc 7"/>
    <w:link w:val="Style_22_ch"/>
    <w:uiPriority w:val="39"/>
    <w:pPr>
      <w:ind w:firstLine="0" w:left="1200"/>
    </w:pPr>
  </w:style>
  <w:style w:styleId="Style_22_ch" w:type="character">
    <w:name w:val="toc 7"/>
    <w:link w:val="Style_22"/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7" w:type="paragraph">
    <w:name w:val="CharAttribute512"/>
    <w:link w:val="Style_7_ch"/>
    <w:rPr>
      <w:rFonts w:ascii="Times New Roman" w:hAnsi="Times New Roman"/>
      <w:sz w:val="28"/>
    </w:rPr>
  </w:style>
  <w:style w:styleId="Style_7_ch" w:type="character">
    <w:name w:val="CharAttribute512"/>
    <w:link w:val="Style_7"/>
    <w:rPr>
      <w:rFonts w:ascii="Times New Roman" w:hAnsi="Times New Roman"/>
      <w:sz w:val="28"/>
    </w:rPr>
  </w:style>
  <w:style w:styleId="Style_10" w:type="paragraph">
    <w:name w:val="ParaAttribute2"/>
    <w:link w:val="Style_10_ch"/>
    <w:pPr>
      <w:widowControl w:val="0"/>
      <w:spacing w:after="0" w:line="240" w:lineRule="auto"/>
      <w:ind w:right="-1"/>
      <w:jc w:val="center"/>
    </w:pPr>
    <w:rPr>
      <w:rFonts w:ascii="Times New Roman" w:hAnsi="Times New Roman"/>
      <w:sz w:val="20"/>
    </w:rPr>
  </w:style>
  <w:style w:styleId="Style_10_ch" w:type="character">
    <w:name w:val="ParaAttribute2"/>
    <w:link w:val="Style_10"/>
    <w:rPr>
      <w:rFonts w:ascii="Times New Roman" w:hAnsi="Times New Roman"/>
      <w:sz w:val="20"/>
    </w:rPr>
  </w:style>
  <w:style w:styleId="Style_17" w:type="paragraph">
    <w:name w:val="ParaAttribute7"/>
    <w:link w:val="Style_17_ch"/>
    <w:pPr>
      <w:spacing w:after="0" w:line="240" w:lineRule="auto"/>
      <w:ind w:firstLine="851" w:left="0"/>
      <w:jc w:val="center"/>
    </w:pPr>
    <w:rPr>
      <w:rFonts w:ascii="Times New Roman" w:hAnsi="Times New Roman"/>
      <w:sz w:val="20"/>
    </w:rPr>
  </w:style>
  <w:style w:styleId="Style_17_ch" w:type="character">
    <w:name w:val="ParaAttribute7"/>
    <w:link w:val="Style_17"/>
    <w:rPr>
      <w:rFonts w:ascii="Times New Roman" w:hAnsi="Times New Roman"/>
      <w:sz w:val="20"/>
    </w:rPr>
  </w:style>
  <w:style w:styleId="Style_24" w:type="paragraph">
    <w:name w:val="footer"/>
    <w:basedOn w:val="Style_18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18_ch"/>
    <w:link w:val="Style_24"/>
  </w:style>
  <w:style w:styleId="Style_25" w:type="paragraph">
    <w:name w:val="heading 3"/>
    <w:link w:val="Style_25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25_ch" w:type="character">
    <w:name w:val="heading 3"/>
    <w:link w:val="Style_25"/>
    <w:rPr>
      <w:rFonts w:ascii="XO Thames" w:hAnsi="XO Thames"/>
      <w:b w:val="1"/>
      <w:i w:val="1"/>
    </w:rPr>
  </w:style>
  <w:style w:styleId="Style_6" w:type="paragraph">
    <w:name w:val="No Spacing"/>
    <w:link w:val="Style_6_ch"/>
    <w:pPr>
      <w:spacing w:after="0" w:line="240" w:lineRule="auto"/>
      <w:ind/>
    </w:pPr>
  </w:style>
  <w:style w:styleId="Style_6_ch" w:type="character">
    <w:name w:val="No Spacing"/>
    <w:link w:val="Style_6"/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Гиперссылка1"/>
    <w:basedOn w:val="Style_23"/>
    <w:link w:val="Style_27_ch"/>
    <w:rPr>
      <w:color w:val="0000FF"/>
      <w:u w:val="single"/>
    </w:rPr>
  </w:style>
  <w:style w:styleId="Style_27_ch" w:type="character">
    <w:name w:val="Гиперссылка1"/>
    <w:basedOn w:val="Style_23_ch"/>
    <w:link w:val="Style_27"/>
    <w:rPr>
      <w:color w:val="0000FF"/>
      <w:u w:val="single"/>
    </w:rPr>
  </w:style>
  <w:style w:styleId="Style_28" w:type="paragraph">
    <w:name w:val="CharAttribute0"/>
    <w:link w:val="Style_28_ch"/>
    <w:rPr>
      <w:rFonts w:ascii="Times New Roman" w:hAnsi="Times New Roman"/>
      <w:sz w:val="28"/>
    </w:rPr>
  </w:style>
  <w:style w:styleId="Style_28_ch" w:type="character">
    <w:name w:val="CharAttribute0"/>
    <w:link w:val="Style_28"/>
    <w:rPr>
      <w:rFonts w:ascii="Times New Roman" w:hAnsi="Times New Roman"/>
      <w:sz w:val="28"/>
    </w:rPr>
  </w:style>
  <w:style w:styleId="Style_9" w:type="paragraph">
    <w:name w:val="CharAttribute504"/>
    <w:link w:val="Style_9_ch"/>
    <w:rPr>
      <w:rFonts w:ascii="Times New Roman" w:hAnsi="Times New Roman"/>
      <w:sz w:val="28"/>
    </w:rPr>
  </w:style>
  <w:style w:styleId="Style_9_ch" w:type="character">
    <w:name w:val="CharAttribute504"/>
    <w:link w:val="Style_9"/>
    <w:rPr>
      <w:rFonts w:ascii="Times New Roman" w:hAnsi="Times New Roman"/>
      <w:sz w:val="28"/>
    </w:rPr>
  </w:style>
  <w:style w:styleId="Style_29" w:type="paragraph">
    <w:name w:val="toc 3"/>
    <w:link w:val="Style_29_ch"/>
    <w:uiPriority w:val="39"/>
    <w:pPr>
      <w:ind w:firstLine="0" w:left="400"/>
    </w:pPr>
  </w:style>
  <w:style w:styleId="Style_29_ch" w:type="character">
    <w:name w:val="toc 3"/>
    <w:link w:val="Style_29"/>
  </w:style>
  <w:style w:styleId="Style_14" w:type="paragraph">
    <w:name w:val="ParaAttribute8"/>
    <w:link w:val="Style_14_ch"/>
    <w:pPr>
      <w:spacing w:after="0" w:line="240" w:lineRule="auto"/>
      <w:ind w:firstLine="851" w:left="0"/>
      <w:jc w:val="both"/>
    </w:pPr>
    <w:rPr>
      <w:rFonts w:ascii="Times New Roman" w:hAnsi="Times New Roman"/>
      <w:sz w:val="20"/>
    </w:rPr>
  </w:style>
  <w:style w:styleId="Style_14_ch" w:type="character">
    <w:name w:val="ParaAttribute8"/>
    <w:link w:val="Style_14"/>
    <w:rPr>
      <w:rFonts w:ascii="Times New Roman" w:hAnsi="Times New Roman"/>
      <w:sz w:val="20"/>
    </w:rPr>
  </w:style>
  <w:style w:styleId="Style_15" w:type="paragraph">
    <w:name w:val="CharAttribute6"/>
    <w:link w:val="Style_15_ch"/>
    <w:rPr>
      <w:rFonts w:ascii="Times New Roman" w:hAnsi="Times New Roman"/>
      <w:color w:val="0000FF"/>
      <w:sz w:val="28"/>
      <w:u w:val="single"/>
    </w:rPr>
  </w:style>
  <w:style w:styleId="Style_15_ch" w:type="character">
    <w:name w:val="CharAttribute6"/>
    <w:link w:val="Style_15"/>
    <w:rPr>
      <w:rFonts w:ascii="Times New Roman" w:hAnsi="Times New Roman"/>
      <w:color w:val="0000FF"/>
      <w:sz w:val="28"/>
      <w:u w:val="single"/>
    </w:rPr>
  </w:style>
  <w:style w:styleId="Style_30" w:type="paragraph">
    <w:name w:val="heading 5"/>
    <w:link w:val="Style_30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30_ch" w:type="character">
    <w:name w:val="heading 5"/>
    <w:link w:val="Style_30"/>
    <w:rPr>
      <w:rFonts w:ascii="XO Thames" w:hAnsi="XO Thames"/>
      <w:b w:val="1"/>
    </w:rPr>
  </w:style>
  <w:style w:styleId="Style_31" w:type="paragraph">
    <w:name w:val="header"/>
    <w:basedOn w:val="Style_18"/>
    <w:link w:val="Style_3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1_ch" w:type="character">
    <w:name w:val="header"/>
    <w:basedOn w:val="Style_18_ch"/>
    <w:link w:val="Style_31"/>
  </w:style>
  <w:style w:styleId="Style_32" w:type="paragraph">
    <w:name w:val="heading 1"/>
    <w:link w:val="Style_3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2" w:type="paragraph">
    <w:name w:val="CharAttribute484"/>
    <w:link w:val="Style_2_ch"/>
    <w:rPr>
      <w:rFonts w:ascii="Times New Roman" w:hAnsi="Times New Roman"/>
      <w:i w:val="1"/>
      <w:sz w:val="28"/>
    </w:rPr>
  </w:style>
  <w:style w:styleId="Style_2_ch" w:type="character">
    <w:name w:val="CharAttribute484"/>
    <w:link w:val="Style_2"/>
    <w:rPr>
      <w:rFonts w:ascii="Times New Roman" w:hAnsi="Times New Roman"/>
      <w:i w:val="1"/>
      <w:sz w:val="28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rPr>
      <w:rFonts w:ascii="XO Thames" w:hAnsi="XO Thames"/>
    </w:rPr>
  </w:style>
  <w:style w:styleId="Style_34_ch" w:type="character">
    <w:name w:val="Footnote"/>
    <w:link w:val="Style_34"/>
    <w:rPr>
      <w:rFonts w:ascii="XO Thames" w:hAnsi="XO Thames"/>
    </w:rPr>
  </w:style>
  <w:style w:styleId="Style_35" w:type="paragraph">
    <w:name w:val="toc 1"/>
    <w:link w:val="Style_35_ch"/>
    <w:uiPriority w:val="39"/>
    <w:rPr>
      <w:rFonts w:ascii="XO Thames" w:hAnsi="XO Thames"/>
      <w:b w:val="1"/>
    </w:rPr>
  </w:style>
  <w:style w:styleId="Style_35_ch" w:type="character">
    <w:name w:val="toc 1"/>
    <w:link w:val="Style_35"/>
    <w:rPr>
      <w:rFonts w:ascii="XO Thames" w:hAnsi="XO Thames"/>
      <w:b w:val="1"/>
    </w:rPr>
  </w:style>
  <w:style w:styleId="Style_36" w:type="paragraph">
    <w:name w:val="Header and Footer"/>
    <w:link w:val="Style_36_ch"/>
    <w:pPr>
      <w:spacing w:line="360" w:lineRule="auto"/>
      <w:ind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toc 9"/>
    <w:link w:val="Style_37_ch"/>
    <w:uiPriority w:val="39"/>
    <w:pPr>
      <w:ind w:firstLine="0" w:left="1600"/>
    </w:pPr>
  </w:style>
  <w:style w:styleId="Style_37_ch" w:type="character">
    <w:name w:val="toc 9"/>
    <w:link w:val="Style_37"/>
  </w:style>
  <w:style w:styleId="Style_38" w:type="paragraph">
    <w:name w:val="Обычный1"/>
    <w:link w:val="Style_38_ch"/>
  </w:style>
  <w:style w:styleId="Style_38_ch" w:type="character">
    <w:name w:val="Обычный1"/>
    <w:link w:val="Style_38"/>
  </w:style>
  <w:style w:styleId="Style_39" w:type="paragraph">
    <w:name w:val="toc 8"/>
    <w:link w:val="Style_39_ch"/>
    <w:uiPriority w:val="39"/>
    <w:pPr>
      <w:ind w:firstLine="0" w:left="1400"/>
    </w:pPr>
  </w:style>
  <w:style w:styleId="Style_39_ch" w:type="character">
    <w:name w:val="toc 8"/>
    <w:link w:val="Style_39"/>
  </w:style>
  <w:style w:styleId="Style_3" w:type="paragraph">
    <w:name w:val="ParaAttribute16"/>
    <w:link w:val="Style_3_ch"/>
    <w:pPr>
      <w:spacing w:after="0" w:line="240" w:lineRule="auto"/>
      <w:ind w:firstLine="0" w:left="1080"/>
      <w:jc w:val="both"/>
    </w:pPr>
    <w:rPr>
      <w:rFonts w:ascii="Times New Roman" w:hAnsi="Times New Roman"/>
      <w:sz w:val="20"/>
    </w:rPr>
  </w:style>
  <w:style w:styleId="Style_3_ch" w:type="character">
    <w:name w:val="ParaAttribute16"/>
    <w:link w:val="Style_3"/>
    <w:rPr>
      <w:rFonts w:ascii="Times New Roman" w:hAnsi="Times New Roman"/>
      <w:sz w:val="20"/>
    </w:rPr>
  </w:style>
  <w:style w:styleId="Style_40" w:type="paragraph">
    <w:name w:val="CharAttribute502"/>
    <w:link w:val="Style_40_ch"/>
    <w:rPr>
      <w:rFonts w:ascii="Times New Roman" w:hAnsi="Times New Roman"/>
      <w:i w:val="1"/>
      <w:sz w:val="28"/>
    </w:rPr>
  </w:style>
  <w:style w:styleId="Style_40_ch" w:type="character">
    <w:name w:val="CharAttribute502"/>
    <w:link w:val="Style_40"/>
    <w:rPr>
      <w:rFonts w:ascii="Times New Roman" w:hAnsi="Times New Roman"/>
      <w:i w:val="1"/>
      <w:sz w:val="28"/>
    </w:rPr>
  </w:style>
  <w:style w:styleId="Style_41" w:type="paragraph">
    <w:name w:val="toc 5"/>
    <w:link w:val="Style_41_ch"/>
    <w:uiPriority w:val="39"/>
    <w:pPr>
      <w:ind w:firstLine="0" w:left="800"/>
    </w:pPr>
  </w:style>
  <w:style w:styleId="Style_41_ch" w:type="character">
    <w:name w:val="toc 5"/>
    <w:link w:val="Style_41"/>
  </w:style>
  <w:style w:styleId="Style_42" w:type="paragraph">
    <w:name w:val="Balloon Text"/>
    <w:basedOn w:val="Style_18"/>
    <w:link w:val="Style_42_ch"/>
    <w:pPr>
      <w:spacing w:after="0" w:line="240" w:lineRule="auto"/>
      <w:ind/>
    </w:pPr>
    <w:rPr>
      <w:rFonts w:ascii="Tahoma" w:hAnsi="Tahoma"/>
      <w:sz w:val="16"/>
    </w:rPr>
  </w:style>
  <w:style w:styleId="Style_42_ch" w:type="character">
    <w:name w:val="Balloon Text"/>
    <w:basedOn w:val="Style_18_ch"/>
    <w:link w:val="Style_42"/>
    <w:rPr>
      <w:rFonts w:ascii="Tahoma" w:hAnsi="Tahoma"/>
      <w:sz w:val="16"/>
    </w:rPr>
  </w:style>
  <w:style w:styleId="Style_43" w:type="paragraph">
    <w:name w:val="Subtitle"/>
    <w:link w:val="Style_43_ch"/>
    <w:uiPriority w:val="11"/>
    <w:qFormat/>
    <w:rPr>
      <w:rFonts w:ascii="XO Thames" w:hAnsi="XO Thames"/>
      <w:i w:val="1"/>
      <w:color w:val="616161"/>
      <w:sz w:val="24"/>
    </w:rPr>
  </w:style>
  <w:style w:styleId="Style_43_ch" w:type="character">
    <w:name w:val="Subtitle"/>
    <w:link w:val="Style_43"/>
    <w:rPr>
      <w:rFonts w:ascii="XO Thames" w:hAnsi="XO Thames"/>
      <w:i w:val="1"/>
      <w:color w:val="616161"/>
      <w:sz w:val="24"/>
    </w:rPr>
  </w:style>
  <w:style w:styleId="Style_8" w:type="paragraph">
    <w:name w:val="CharAttribute501"/>
    <w:link w:val="Style_8_ch"/>
    <w:rPr>
      <w:rFonts w:ascii="Times New Roman" w:hAnsi="Times New Roman"/>
      <w:i w:val="1"/>
      <w:sz w:val="28"/>
      <w:u w:val="single"/>
    </w:rPr>
  </w:style>
  <w:style w:styleId="Style_8_ch" w:type="character">
    <w:name w:val="CharAttribute501"/>
    <w:link w:val="Style_8"/>
    <w:rPr>
      <w:rFonts w:ascii="Times New Roman" w:hAnsi="Times New Roman"/>
      <w:i w:val="1"/>
      <w:sz w:val="28"/>
      <w:u w:val="single"/>
    </w:rPr>
  </w:style>
  <w:style w:styleId="Style_44" w:type="paragraph">
    <w:name w:val="toc 10"/>
    <w:link w:val="Style_44_ch"/>
    <w:uiPriority w:val="39"/>
    <w:pPr>
      <w:ind w:firstLine="0" w:left="1800"/>
    </w:pPr>
  </w:style>
  <w:style w:styleId="Style_44_ch" w:type="character">
    <w:name w:val="toc 10"/>
    <w:link w:val="Style_44"/>
  </w:style>
  <w:style w:styleId="Style_45" w:type="paragraph">
    <w:name w:val="Title"/>
    <w:link w:val="Style_45_ch"/>
    <w:uiPriority w:val="10"/>
    <w:qFormat/>
    <w:rPr>
      <w:rFonts w:ascii="XO Thames" w:hAnsi="XO Thames"/>
      <w:b w:val="1"/>
      <w:sz w:val="52"/>
    </w:rPr>
  </w:style>
  <w:style w:styleId="Style_45_ch" w:type="character">
    <w:name w:val="Title"/>
    <w:link w:val="Style_45"/>
    <w:rPr>
      <w:rFonts w:ascii="XO Thames" w:hAnsi="XO Thames"/>
      <w:b w:val="1"/>
      <w:sz w:val="52"/>
    </w:rPr>
  </w:style>
  <w:style w:styleId="Style_46" w:type="paragraph">
    <w:name w:val="heading 4"/>
    <w:link w:val="Style_4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6_ch" w:type="character">
    <w:name w:val="heading 4"/>
    <w:link w:val="Style_46"/>
    <w:rPr>
      <w:rFonts w:ascii="XO Thames" w:hAnsi="XO Thames"/>
      <w:b w:val="1"/>
      <w:color w:val="595959"/>
      <w:sz w:val="26"/>
    </w:rPr>
  </w:style>
  <w:style w:styleId="Style_47" w:type="paragraph">
    <w:name w:val="heading 2"/>
    <w:link w:val="Style_4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7_ch" w:type="character">
    <w:name w:val="heading 2"/>
    <w:link w:val="Style_47"/>
    <w:rPr>
      <w:rFonts w:ascii="XO Thames" w:hAnsi="XO Thames"/>
      <w:b w:val="1"/>
      <w:color w:val="00A0FF"/>
      <w:sz w:val="26"/>
    </w:rPr>
  </w:style>
  <w:style w:styleId="Style_16" w:type="paragraph">
    <w:name w:val="ParaAttribute5"/>
    <w:link w:val="Style_16_ch"/>
    <w:pPr>
      <w:widowControl w:val="0"/>
      <w:spacing w:after="0" w:line="240" w:lineRule="auto"/>
      <w:ind w:right="-1"/>
      <w:jc w:val="both"/>
    </w:pPr>
    <w:rPr>
      <w:rFonts w:ascii="Times New Roman" w:hAnsi="Times New Roman"/>
      <w:sz w:val="20"/>
    </w:rPr>
  </w:style>
  <w:style w:styleId="Style_16_ch" w:type="character">
    <w:name w:val="ParaAttribute5"/>
    <w:link w:val="Style_16"/>
    <w:rPr>
      <w:rFonts w:ascii="Times New Roman" w:hAnsi="Times New Roman"/>
      <w:sz w:val="20"/>
    </w:rPr>
  </w:style>
  <w:style w:styleId="Style_12" w:type="paragraph">
    <w:name w:val="ParaAttribute3"/>
    <w:link w:val="Style_12_ch"/>
    <w:pPr>
      <w:widowControl w:val="0"/>
      <w:spacing w:after="0" w:line="240" w:lineRule="auto"/>
      <w:ind w:right="-1"/>
      <w:jc w:val="center"/>
    </w:pPr>
    <w:rPr>
      <w:rFonts w:ascii="Times New Roman" w:hAnsi="Times New Roman"/>
      <w:sz w:val="20"/>
    </w:rPr>
  </w:style>
  <w:style w:styleId="Style_12_ch" w:type="character">
    <w:name w:val="ParaAttribute3"/>
    <w:link w:val="Style_12"/>
    <w:rPr>
      <w:rFonts w:ascii="Times New Roman" w:hAnsi="Times New Roman"/>
      <w:sz w:val="20"/>
    </w:rPr>
  </w:style>
  <w:style w:styleId="Style_48" w:type="paragraph">
    <w:name w:val="Normal (Web)"/>
    <w:basedOn w:val="Style_18"/>
    <w:link w:val="Style_4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8_ch" w:type="character">
    <w:name w:val="Normal (Web)"/>
    <w:basedOn w:val="Style_18_ch"/>
    <w:link w:val="Style_48"/>
    <w:rPr>
      <w:rFonts w:ascii="Times New Roman" w:hAnsi="Times New Roman"/>
      <w:sz w:val="24"/>
    </w:rPr>
  </w:style>
  <w:style w:styleId="Style_1" w:type="paragraph">
    <w:name w:val="List Paragraph"/>
    <w:basedOn w:val="Style_18"/>
    <w:link w:val="Style_1_ch"/>
    <w:pPr>
      <w:ind w:firstLine="0" w:left="720"/>
      <w:contextualSpacing w:val="1"/>
    </w:pPr>
  </w:style>
  <w:style w:styleId="Style_1_ch" w:type="character">
    <w:name w:val="List Paragraph"/>
    <w:basedOn w:val="Style_18_ch"/>
    <w:link w:val="Style_1"/>
  </w:style>
  <w:style w:styleId="Style_11" w:type="paragraph">
    <w:name w:val="CharAttribute2"/>
    <w:link w:val="Style_11_ch"/>
    <w:rPr>
      <w:rFonts w:ascii="Times New Roman" w:hAnsi="Times New Roman"/>
      <w:sz w:val="28"/>
    </w:rPr>
  </w:style>
  <w:style w:styleId="Style_11_ch" w:type="character">
    <w:name w:val="CharAttribute2"/>
    <w:link w:val="Style_11"/>
    <w:rPr>
      <w:rFonts w:ascii="Times New Roman" w:hAnsi="Times New Roman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5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