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4C" w:rsidRDefault="0074404C" w:rsidP="0074404C">
      <w:pPr>
        <w:spacing w:before="30" w:after="3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ПЕРЕЧЕНЬ</w:t>
      </w:r>
    </w:p>
    <w:p w:rsidR="0074404C" w:rsidRDefault="0074404C" w:rsidP="0074404C">
      <w:pPr>
        <w:spacing w:before="30" w:after="3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функций центра образования цифрового и гуманитарного профилей «Точка роста» по обеспечению реализации основных и дополнительных общеобразовательных     программ     естественно-научной и технологической </w:t>
      </w:r>
      <w:proofErr w:type="spellStart"/>
      <w:r>
        <w:rPr>
          <w:rFonts w:ascii="Times New Roman" w:hAnsi="Times New Roman"/>
          <w:b/>
        </w:rPr>
        <w:t>направленностина</w:t>
      </w:r>
      <w:proofErr w:type="spellEnd"/>
      <w:r>
        <w:rPr>
          <w:rFonts w:ascii="Times New Roman" w:hAnsi="Times New Roman"/>
          <w:b/>
        </w:rPr>
        <w:t xml:space="preserve"> базе МБОУ СОШ </w:t>
      </w:r>
      <w:proofErr w:type="spellStart"/>
      <w:r>
        <w:rPr>
          <w:rFonts w:ascii="Times New Roman" w:hAnsi="Times New Roman"/>
          <w:b/>
        </w:rPr>
        <w:t>с</w:t>
      </w:r>
      <w:proofErr w:type="gramStart"/>
      <w:r>
        <w:rPr>
          <w:rFonts w:ascii="Times New Roman" w:hAnsi="Times New Roman"/>
          <w:b/>
        </w:rPr>
        <w:t>.К</w:t>
      </w:r>
      <w:proofErr w:type="gramEnd"/>
      <w:r>
        <w:rPr>
          <w:rFonts w:ascii="Times New Roman" w:hAnsi="Times New Roman"/>
          <w:b/>
        </w:rPr>
        <w:t>очетово</w:t>
      </w:r>
      <w:proofErr w:type="spellEnd"/>
      <w:r>
        <w:rPr>
          <w:rFonts w:ascii="Times New Roman" w:hAnsi="Times New Roman"/>
          <w:b/>
        </w:rPr>
        <w:t xml:space="preserve"> в рамках федерального проекта «Современная школа» национального проекта «Образование»</w:t>
      </w:r>
    </w:p>
    <w:p w:rsidR="0074404C" w:rsidRDefault="0074404C" w:rsidP="0074404C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1. Участие в реализации основных общеобразовательных программ в части предметных областей Химия, Биология и Физика, в том числе обеспечение внедрения обновленного содержания преподавания основных общеобразовательных программ в рамках федерального проекта «Современная школа» национального проекта «Образование».</w:t>
      </w:r>
    </w:p>
    <w:p w:rsidR="0074404C" w:rsidRDefault="0074404C" w:rsidP="0074404C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Реализация </w:t>
      </w:r>
      <w:proofErr w:type="spellStart"/>
      <w:r>
        <w:rPr>
          <w:rFonts w:ascii="Times New Roman" w:hAnsi="Times New Roman"/>
        </w:rPr>
        <w:t>разноуровневых</w:t>
      </w:r>
      <w:proofErr w:type="spellEnd"/>
      <w:r>
        <w:rPr>
          <w:rFonts w:ascii="Times New Roman" w:hAnsi="Times New Roman"/>
        </w:rPr>
        <w:t xml:space="preserve"> дополнительных общеобразовательных программ  естественнонаучного, технического профилей, а также иных программ в рамках внеурочной деятельности обучающихся.</w:t>
      </w:r>
    </w:p>
    <w:p w:rsidR="0074404C" w:rsidRDefault="0074404C" w:rsidP="0074404C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3. Обеспечение создания, апробации и внедрения модели равного доступа к современным общеобразовательным программам  естественнонаучного и технического  профилей детям иных населенных пунктов сельских территорий.</w:t>
      </w:r>
    </w:p>
    <w:p w:rsidR="0074404C" w:rsidRDefault="0074404C" w:rsidP="0074404C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4. Внедрение сетевых форм реализации программ дополнительного образования.</w:t>
      </w:r>
    </w:p>
    <w:p w:rsidR="0074404C" w:rsidRDefault="0074404C" w:rsidP="0074404C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5. Организация внеурочной деятельности в каникулярный период, разработка</w:t>
      </w:r>
    </w:p>
    <w:p w:rsidR="0074404C" w:rsidRDefault="0074404C" w:rsidP="0074404C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соответствующих образовательных программ.</w:t>
      </w:r>
    </w:p>
    <w:p w:rsidR="0074404C" w:rsidRDefault="0074404C" w:rsidP="0074404C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6. Содействие развитию шахматного образования.</w:t>
      </w:r>
    </w:p>
    <w:p w:rsidR="0074404C" w:rsidRDefault="0074404C" w:rsidP="0074404C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7. Вовлечение обучающихся и педагогов в проектную деятельность.</w:t>
      </w:r>
    </w:p>
    <w:p w:rsidR="0074404C" w:rsidRDefault="0074404C" w:rsidP="0074404C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8. Обеспечение реализации мер по непрерывному развитию педагогических и</w:t>
      </w:r>
    </w:p>
    <w:p w:rsidR="0074404C" w:rsidRDefault="0074404C" w:rsidP="0074404C">
      <w:pPr>
        <w:spacing w:before="30" w:after="3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  естественнонаучного и  технического профилей.</w:t>
      </w:r>
      <w:proofErr w:type="gramEnd"/>
    </w:p>
    <w:p w:rsidR="0074404C" w:rsidRDefault="0074404C" w:rsidP="0074404C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9. Реализация мероприятий по информированию и просвещению населения в области цифровых и гуманитарных компетенций.</w:t>
      </w:r>
    </w:p>
    <w:p w:rsidR="0074404C" w:rsidRDefault="0074404C" w:rsidP="0074404C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10.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74404C" w:rsidRDefault="0074404C" w:rsidP="0074404C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  </w:t>
      </w:r>
    </w:p>
    <w:p w:rsidR="0074404C" w:rsidRDefault="0074404C" w:rsidP="0074404C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E0783D" w:rsidRDefault="00E0783D">
      <w:bookmarkStart w:id="0" w:name="_GoBack"/>
      <w:bookmarkEnd w:id="0"/>
    </w:p>
    <w:sectPr w:rsidR="00E0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53"/>
    <w:rsid w:val="00440053"/>
    <w:rsid w:val="0074404C"/>
    <w:rsid w:val="00E0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4C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4C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2021-12-13T02:16:00Z</dcterms:created>
  <dcterms:modified xsi:type="dcterms:W3CDTF">2021-12-13T02:16:00Z</dcterms:modified>
</cp:coreProperties>
</file>