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C1" w:rsidRDefault="00390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28833" cy="6591300"/>
            <wp:effectExtent l="0" t="0" r="5715" b="0"/>
            <wp:docPr id="1" name="Рисунок 1" descr="C:\Users\1\Desktop\Пильчирова С.Т\План каникул\План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ильчирова С.Т\План каникул\План 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02" cy="660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C1" w:rsidRDefault="003901C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599"/>
        <w:gridCol w:w="5064"/>
        <w:gridCol w:w="1430"/>
        <w:gridCol w:w="2363"/>
      </w:tblGrid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pStyle w:val="c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Международному   дню театра  час искусства «Театр особый  и прекрасный  мир», выставка «Прикоснись к театру»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5064" w:type="dxa"/>
          </w:tcPr>
          <w:p w:rsidR="003901C1" w:rsidRPr="00620271" w:rsidRDefault="003901C1" w:rsidP="00FD75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20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Книжкины</w:t>
            </w:r>
            <w:proofErr w:type="spellEnd"/>
            <w:r w:rsidRPr="006202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истории»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4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 «Добро», «Помощь ветерану!», «Добрая суббота», «Вместе всей  семьёй!»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 вожатая,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3901C1" w:rsidTr="00FD75E4">
        <w:tc>
          <w:tcPr>
            <w:tcW w:w="1599" w:type="dxa"/>
          </w:tcPr>
          <w:p w:rsidR="003901C1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Конкурсы  и выставка рисунков  «Весна идет!», «Наш дом-планета земля!»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«Нет войне!»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Кл  рук. Учитель 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апреля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Операция  «Кормушка»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Викторина о птицах.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1-7кл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Кл рук. </w:t>
            </w:r>
            <w:proofErr w:type="spellStart"/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Подворные обходы  и рейды.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Кл  рук.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Соцпед</w:t>
            </w:r>
            <w:proofErr w:type="spell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., педагог 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Тувинские национальные игры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3901C1" w:rsidRPr="00BB2F38" w:rsidTr="00FD75E4">
        <w:tc>
          <w:tcPr>
            <w:tcW w:w="10456" w:type="dxa"/>
            <w:gridSpan w:val="4"/>
          </w:tcPr>
          <w:p w:rsidR="003901C1" w:rsidRPr="00C004BB" w:rsidRDefault="003901C1" w:rsidP="00FD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Работа  кружков  и секций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Секция по волейболу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 физкультуры</w:t>
            </w:r>
          </w:p>
        </w:tc>
      </w:tr>
      <w:tr w:rsidR="003901C1" w:rsidTr="00FD75E4">
        <w:trPr>
          <w:trHeight w:val="596"/>
        </w:trPr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28.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 «Дети солнца»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«Шахматы»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2-8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  кружка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ружка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«Умелые руки»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«Танцевальный»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Рук. Кружка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 кружка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Секция по баскетболу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 физкультуры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Кружок  «Музееведения»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Секция по волейболу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5-10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Рук. Кружка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 физкультуры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3901C1" w:rsidTr="00FD75E4">
        <w:tc>
          <w:tcPr>
            <w:tcW w:w="10456" w:type="dxa"/>
            <w:gridSpan w:val="4"/>
          </w:tcPr>
          <w:p w:rsidR="003901C1" w:rsidRPr="00C004BB" w:rsidRDefault="003901C1" w:rsidP="00FD7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Работа  с  родителями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Рассада  цветов  и овощей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отоотчет)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Создать   семейное  «</w:t>
            </w:r>
            <w:bookmarkStart w:id="0" w:name="_GoBack"/>
            <w:bookmarkEnd w:id="0"/>
            <w:r w:rsidR="00861FA7" w:rsidRPr="00C004BB">
              <w:rPr>
                <w:rFonts w:ascii="Times New Roman" w:hAnsi="Times New Roman" w:cs="Times New Roman"/>
                <w:sz w:val="28"/>
                <w:szCs w:val="28"/>
              </w:rPr>
              <w:t>Генеалогическое</w:t>
            </w: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 xml:space="preserve"> древо»  совместно с  детьми.</w:t>
            </w: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рук.</w:t>
            </w:r>
          </w:p>
        </w:tc>
      </w:tr>
      <w:tr w:rsidR="003901C1" w:rsidTr="00FD75E4">
        <w:tc>
          <w:tcPr>
            <w:tcW w:w="1599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5064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Родительский  всеобуч  по программе  воспитания  и обучения.</w:t>
            </w:r>
          </w:p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3901C1" w:rsidRPr="00C004BB" w:rsidRDefault="003901C1" w:rsidP="00FD7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4BB">
              <w:rPr>
                <w:rFonts w:ascii="Times New Roman" w:hAnsi="Times New Roman" w:cs="Times New Roman"/>
                <w:sz w:val="28"/>
                <w:szCs w:val="28"/>
              </w:rPr>
              <w:t>Кл рук. Род комитет</w:t>
            </w:r>
          </w:p>
        </w:tc>
      </w:tr>
    </w:tbl>
    <w:p w:rsidR="003901C1" w:rsidRDefault="003901C1" w:rsidP="003901C1">
      <w:pPr>
        <w:rPr>
          <w:rFonts w:ascii="Times New Roman" w:hAnsi="Times New Roman" w:cs="Times New Roman"/>
          <w:sz w:val="24"/>
          <w:szCs w:val="24"/>
        </w:rPr>
      </w:pPr>
    </w:p>
    <w:p w:rsidR="003901C1" w:rsidRPr="00E753A0" w:rsidRDefault="003901C1">
      <w:pPr>
        <w:rPr>
          <w:rFonts w:ascii="Times New Roman" w:hAnsi="Times New Roman" w:cs="Times New Roman"/>
          <w:sz w:val="24"/>
          <w:szCs w:val="24"/>
        </w:rPr>
      </w:pPr>
    </w:p>
    <w:sectPr w:rsidR="003901C1" w:rsidRPr="00E753A0" w:rsidSect="003901C1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D0709"/>
    <w:multiLevelType w:val="multilevel"/>
    <w:tmpl w:val="3EE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06"/>
    <w:rsid w:val="00016DE6"/>
    <w:rsid w:val="002D7AF5"/>
    <w:rsid w:val="003901C1"/>
    <w:rsid w:val="004B0C24"/>
    <w:rsid w:val="00620271"/>
    <w:rsid w:val="006967E7"/>
    <w:rsid w:val="00710524"/>
    <w:rsid w:val="00774D78"/>
    <w:rsid w:val="00861FA7"/>
    <w:rsid w:val="00910452"/>
    <w:rsid w:val="00B82412"/>
    <w:rsid w:val="00BB2F38"/>
    <w:rsid w:val="00C004BB"/>
    <w:rsid w:val="00DE1DF3"/>
    <w:rsid w:val="00E753A0"/>
    <w:rsid w:val="00F155D5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DE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1DF3"/>
  </w:style>
  <w:style w:type="paragraph" w:styleId="a4">
    <w:name w:val="Balloon Text"/>
    <w:basedOn w:val="a"/>
    <w:link w:val="a5"/>
    <w:uiPriority w:val="99"/>
    <w:semiHidden/>
    <w:unhideWhenUsed/>
    <w:rsid w:val="0039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DE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1DF3"/>
  </w:style>
  <w:style w:type="paragraph" w:styleId="a4">
    <w:name w:val="Balloon Text"/>
    <w:basedOn w:val="a"/>
    <w:link w:val="a5"/>
    <w:uiPriority w:val="99"/>
    <w:semiHidden/>
    <w:unhideWhenUsed/>
    <w:rsid w:val="00390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5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2022-03-16T08:55:00Z</dcterms:created>
  <dcterms:modified xsi:type="dcterms:W3CDTF">2022-03-29T08:56:00Z</dcterms:modified>
</cp:coreProperties>
</file>